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08" w:rsidRPr="0064352E" w:rsidRDefault="00327265" w:rsidP="00DC7371">
      <w:pPr>
        <w:jc w:val="center"/>
        <w:rPr>
          <w:rFonts w:ascii="Arial Rounded MT Bold" w:hAnsi="Arial Rounded MT Bold" w:cs="Arial"/>
          <w:strike/>
          <w:sz w:val="27"/>
          <w:szCs w:val="28"/>
        </w:rPr>
      </w:pPr>
      <w:r w:rsidRPr="0064352E">
        <w:rPr>
          <w:rFonts w:ascii="Arial Rounded MT Bold" w:hAnsi="Arial Rounded MT Bold" w:cs="Arial"/>
          <w:sz w:val="27"/>
          <w:szCs w:val="28"/>
        </w:rPr>
        <w:t xml:space="preserve">November </w:t>
      </w:r>
      <w:r w:rsidR="006759F0">
        <w:rPr>
          <w:rFonts w:ascii="Arial Rounded MT Bold" w:hAnsi="Arial Rounded MT Bold" w:cs="Arial"/>
          <w:sz w:val="27"/>
          <w:szCs w:val="28"/>
        </w:rPr>
        <w:t>14</w:t>
      </w:r>
      <w:r w:rsidR="0095025B" w:rsidRPr="0064352E">
        <w:rPr>
          <w:rFonts w:ascii="Arial Rounded MT Bold" w:hAnsi="Arial Rounded MT Bold" w:cs="Arial"/>
          <w:sz w:val="27"/>
          <w:szCs w:val="28"/>
        </w:rPr>
        <w:t>, 201</w:t>
      </w:r>
      <w:r w:rsidR="006759F0">
        <w:rPr>
          <w:rFonts w:ascii="Arial Rounded MT Bold" w:hAnsi="Arial Rounded MT Bold" w:cs="Arial"/>
          <w:sz w:val="27"/>
          <w:szCs w:val="28"/>
        </w:rPr>
        <w:t>6</w:t>
      </w:r>
    </w:p>
    <w:p w:rsidR="00345008" w:rsidRDefault="00345008" w:rsidP="00345008">
      <w:pPr>
        <w:jc w:val="center"/>
        <w:rPr>
          <w:rFonts w:ascii="Arial Rounded MT Bold" w:hAnsi="Arial Rounded MT Bold" w:cs="Arial"/>
          <w:sz w:val="27"/>
          <w:szCs w:val="28"/>
        </w:rPr>
      </w:pPr>
      <w:proofErr w:type="gramStart"/>
      <w:r w:rsidRPr="00841FD8">
        <w:rPr>
          <w:rFonts w:ascii="Arial Rounded MT Bold" w:hAnsi="Arial Rounded MT Bold" w:cs="Arial"/>
          <w:sz w:val="27"/>
          <w:szCs w:val="28"/>
        </w:rPr>
        <w:t>Grantsbur</w:t>
      </w:r>
      <w:r w:rsidR="003F6C06">
        <w:rPr>
          <w:rFonts w:ascii="Arial Rounded MT Bold" w:hAnsi="Arial Rounded MT Bold" w:cs="Arial"/>
          <w:sz w:val="27"/>
          <w:szCs w:val="28"/>
        </w:rPr>
        <w:t>g Village Office – Board Room –</w:t>
      </w:r>
      <w:r w:rsidR="006759F0">
        <w:rPr>
          <w:rFonts w:ascii="Arial Rounded MT Bold" w:hAnsi="Arial Rounded MT Bold" w:cs="Arial"/>
          <w:sz w:val="27"/>
          <w:szCs w:val="28"/>
        </w:rPr>
        <w:t>6</w:t>
      </w:r>
      <w:r w:rsidR="003F6C06">
        <w:rPr>
          <w:rFonts w:ascii="Arial Rounded MT Bold" w:hAnsi="Arial Rounded MT Bold" w:cs="Arial"/>
          <w:sz w:val="27"/>
          <w:szCs w:val="28"/>
        </w:rPr>
        <w:t>:00 p.m.</w:t>
      </w:r>
      <w:proofErr w:type="gramEnd"/>
    </w:p>
    <w:p w:rsidR="00001738" w:rsidRPr="000A2751" w:rsidRDefault="00001738" w:rsidP="00550B66">
      <w:pPr>
        <w:rPr>
          <w:rFonts w:ascii="Arial Rounded MT Bold" w:hAnsi="Arial Rounded MT Bold" w:cs="Arial"/>
          <w:b/>
          <w:sz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510"/>
        <w:gridCol w:w="8692"/>
        <w:gridCol w:w="236"/>
      </w:tblGrid>
      <w:tr w:rsidR="00001738" w:rsidRPr="00A72D8B" w:rsidTr="006759F0">
        <w:tc>
          <w:tcPr>
            <w:tcW w:w="578" w:type="dxa"/>
            <w:shd w:val="clear" w:color="auto" w:fill="auto"/>
          </w:tcPr>
          <w:p w:rsidR="00001738" w:rsidRPr="00A72D8B" w:rsidRDefault="00981DEB" w:rsidP="002A0010">
            <w:pPr>
              <w:tabs>
                <w:tab w:val="left" w:pos="2025"/>
              </w:tabs>
              <w:rPr>
                <w:sz w:val="22"/>
                <w:szCs w:val="22"/>
              </w:rPr>
            </w:pPr>
            <w:bookmarkStart w:id="0" w:name="_GoBack"/>
            <w:bookmarkEnd w:id="0"/>
            <w:r w:rsidRPr="00A72D8B">
              <w:rPr>
                <w:sz w:val="22"/>
                <w:szCs w:val="22"/>
              </w:rPr>
              <w:t>3</w:t>
            </w:r>
          </w:p>
        </w:tc>
        <w:tc>
          <w:tcPr>
            <w:tcW w:w="1510" w:type="dxa"/>
            <w:shd w:val="clear" w:color="auto" w:fill="auto"/>
          </w:tcPr>
          <w:p w:rsidR="00001738" w:rsidRPr="00A72D8B" w:rsidRDefault="00001738" w:rsidP="002A0010">
            <w:pPr>
              <w:tabs>
                <w:tab w:val="left" w:pos="2025"/>
              </w:tabs>
              <w:rPr>
                <w:sz w:val="22"/>
                <w:szCs w:val="22"/>
              </w:rPr>
            </w:pPr>
          </w:p>
        </w:tc>
        <w:tc>
          <w:tcPr>
            <w:tcW w:w="8692" w:type="dxa"/>
            <w:shd w:val="clear" w:color="auto" w:fill="auto"/>
          </w:tcPr>
          <w:p w:rsidR="00001738" w:rsidRPr="00A72D8B" w:rsidRDefault="00001738" w:rsidP="0095025B">
            <w:pPr>
              <w:tabs>
                <w:tab w:val="left" w:pos="2025"/>
              </w:tabs>
              <w:rPr>
                <w:sz w:val="22"/>
                <w:szCs w:val="22"/>
              </w:rPr>
            </w:pPr>
            <w:r w:rsidRPr="00A72D8B">
              <w:rPr>
                <w:sz w:val="22"/>
                <w:szCs w:val="22"/>
              </w:rPr>
              <w:t>Discussion/Action: Approval of Minutes</w:t>
            </w:r>
            <w:r w:rsidR="00D63F44" w:rsidRPr="00A72D8B">
              <w:rPr>
                <w:sz w:val="22"/>
                <w:szCs w:val="22"/>
              </w:rPr>
              <w:t xml:space="preserve"> from the following meetings: </w:t>
            </w:r>
            <w:r w:rsidR="005C1272">
              <w:rPr>
                <w:sz w:val="22"/>
                <w:szCs w:val="22"/>
              </w:rPr>
              <w:t>October 12, 2015 Village Board Meeting, October 19, 2015 Special Village Board Meeting, October 28, 2015 Administration Committee Meeting, October 28, 2015 Village Property Committee Meeting, November 4, 2015 Administration Committee Meeting</w:t>
            </w:r>
          </w:p>
        </w:tc>
        <w:tc>
          <w:tcPr>
            <w:tcW w:w="236" w:type="dxa"/>
            <w:shd w:val="clear" w:color="auto" w:fill="auto"/>
          </w:tcPr>
          <w:p w:rsidR="00001738" w:rsidRPr="00A72D8B" w:rsidRDefault="00001738" w:rsidP="002A0010">
            <w:pPr>
              <w:tabs>
                <w:tab w:val="left" w:pos="2025"/>
              </w:tabs>
              <w:rPr>
                <w:sz w:val="22"/>
                <w:szCs w:val="22"/>
              </w:rPr>
            </w:pPr>
          </w:p>
        </w:tc>
      </w:tr>
      <w:tr w:rsidR="00E548E5" w:rsidRPr="00A72D8B" w:rsidTr="006759F0">
        <w:trPr>
          <w:trHeight w:val="332"/>
        </w:trPr>
        <w:tc>
          <w:tcPr>
            <w:tcW w:w="578" w:type="dxa"/>
            <w:shd w:val="clear" w:color="auto" w:fill="auto"/>
          </w:tcPr>
          <w:p w:rsidR="00E548E5" w:rsidRPr="00A72D8B" w:rsidRDefault="00981DEB" w:rsidP="002A0010">
            <w:pPr>
              <w:tabs>
                <w:tab w:val="left" w:pos="2025"/>
              </w:tabs>
              <w:rPr>
                <w:sz w:val="22"/>
                <w:szCs w:val="22"/>
              </w:rPr>
            </w:pPr>
            <w:r w:rsidRPr="00A72D8B">
              <w:rPr>
                <w:sz w:val="22"/>
                <w:szCs w:val="22"/>
              </w:rPr>
              <w:t>4</w:t>
            </w:r>
          </w:p>
        </w:tc>
        <w:tc>
          <w:tcPr>
            <w:tcW w:w="1510" w:type="dxa"/>
            <w:shd w:val="clear" w:color="auto" w:fill="auto"/>
          </w:tcPr>
          <w:p w:rsidR="00E548E5" w:rsidRPr="00A72D8B" w:rsidRDefault="00E548E5" w:rsidP="00A0673D">
            <w:pPr>
              <w:tabs>
                <w:tab w:val="left" w:pos="2025"/>
              </w:tabs>
              <w:rPr>
                <w:sz w:val="22"/>
                <w:szCs w:val="22"/>
              </w:rPr>
            </w:pPr>
          </w:p>
        </w:tc>
        <w:tc>
          <w:tcPr>
            <w:tcW w:w="8692" w:type="dxa"/>
            <w:shd w:val="clear" w:color="auto" w:fill="auto"/>
          </w:tcPr>
          <w:p w:rsidR="00E548E5" w:rsidRPr="00A72D8B" w:rsidRDefault="00446456" w:rsidP="00A0673D">
            <w:pPr>
              <w:tabs>
                <w:tab w:val="left" w:pos="2025"/>
              </w:tabs>
              <w:rPr>
                <w:sz w:val="22"/>
                <w:szCs w:val="22"/>
              </w:rPr>
            </w:pPr>
            <w:r w:rsidRPr="00A72D8B">
              <w:rPr>
                <w:b/>
                <w:sz w:val="22"/>
                <w:szCs w:val="22"/>
              </w:rPr>
              <w:t>PUBLIC COMMENT</w:t>
            </w:r>
          </w:p>
        </w:tc>
        <w:tc>
          <w:tcPr>
            <w:tcW w:w="236" w:type="dxa"/>
            <w:shd w:val="clear" w:color="auto" w:fill="auto"/>
          </w:tcPr>
          <w:p w:rsidR="00E548E5" w:rsidRPr="00A72D8B" w:rsidRDefault="00E548E5" w:rsidP="002A0010">
            <w:pPr>
              <w:tabs>
                <w:tab w:val="left" w:pos="2025"/>
              </w:tabs>
              <w:rPr>
                <w:sz w:val="22"/>
                <w:szCs w:val="22"/>
              </w:rPr>
            </w:pPr>
          </w:p>
        </w:tc>
      </w:tr>
      <w:tr w:rsidR="00B0784B" w:rsidRPr="00A72D8B" w:rsidTr="006759F0">
        <w:trPr>
          <w:trHeight w:val="350"/>
        </w:trPr>
        <w:tc>
          <w:tcPr>
            <w:tcW w:w="578" w:type="dxa"/>
            <w:shd w:val="clear" w:color="auto" w:fill="auto"/>
          </w:tcPr>
          <w:p w:rsidR="00B0784B" w:rsidRPr="00A72D8B" w:rsidRDefault="00981DEB" w:rsidP="002A0010">
            <w:pPr>
              <w:tabs>
                <w:tab w:val="left" w:pos="2025"/>
              </w:tabs>
              <w:rPr>
                <w:sz w:val="22"/>
                <w:szCs w:val="22"/>
              </w:rPr>
            </w:pPr>
            <w:r w:rsidRPr="00A72D8B">
              <w:rPr>
                <w:sz w:val="22"/>
                <w:szCs w:val="22"/>
              </w:rPr>
              <w:t>5</w:t>
            </w:r>
          </w:p>
        </w:tc>
        <w:tc>
          <w:tcPr>
            <w:tcW w:w="1510" w:type="dxa"/>
            <w:shd w:val="clear" w:color="auto" w:fill="auto"/>
          </w:tcPr>
          <w:p w:rsidR="00B0784B" w:rsidRPr="00A72D8B" w:rsidRDefault="009B14BC" w:rsidP="002A0010">
            <w:pPr>
              <w:tabs>
                <w:tab w:val="left" w:pos="2025"/>
              </w:tabs>
              <w:rPr>
                <w:sz w:val="22"/>
                <w:szCs w:val="22"/>
              </w:rPr>
            </w:pPr>
            <w:r w:rsidRPr="00A72D8B">
              <w:rPr>
                <w:sz w:val="22"/>
                <w:szCs w:val="22"/>
              </w:rPr>
              <w:t>5:15 p.m.</w:t>
            </w:r>
          </w:p>
        </w:tc>
        <w:tc>
          <w:tcPr>
            <w:tcW w:w="8692" w:type="dxa"/>
            <w:shd w:val="clear" w:color="auto" w:fill="auto"/>
          </w:tcPr>
          <w:p w:rsidR="00B0784B" w:rsidRPr="00A72D8B" w:rsidRDefault="0095025B" w:rsidP="00FE2BD1">
            <w:pPr>
              <w:tabs>
                <w:tab w:val="left" w:pos="2025"/>
              </w:tabs>
              <w:rPr>
                <w:sz w:val="22"/>
                <w:szCs w:val="22"/>
              </w:rPr>
            </w:pPr>
            <w:r>
              <w:rPr>
                <w:sz w:val="22"/>
                <w:szCs w:val="22"/>
              </w:rPr>
              <w:t>Discussion/Action: Tim Thompson to Appear in regards to airport hangar lease</w:t>
            </w:r>
            <w:r w:rsidR="00210B8D">
              <w:rPr>
                <w:sz w:val="22"/>
                <w:szCs w:val="22"/>
              </w:rPr>
              <w:t xml:space="preserve"> a) Existing Village Board Approved Hangar Lease b) Sample Hangar Lease (from Bureau of Aeronautics)</w:t>
            </w:r>
          </w:p>
        </w:tc>
        <w:tc>
          <w:tcPr>
            <w:tcW w:w="236" w:type="dxa"/>
            <w:shd w:val="clear" w:color="auto" w:fill="auto"/>
          </w:tcPr>
          <w:p w:rsidR="00B0784B" w:rsidRPr="00A72D8B" w:rsidRDefault="00B0784B" w:rsidP="002A0010">
            <w:pPr>
              <w:tabs>
                <w:tab w:val="left" w:pos="2025"/>
              </w:tabs>
              <w:rPr>
                <w:sz w:val="22"/>
                <w:szCs w:val="22"/>
              </w:rPr>
            </w:pPr>
          </w:p>
        </w:tc>
      </w:tr>
      <w:tr w:rsidR="00B0784B" w:rsidRPr="00A72D8B" w:rsidTr="006759F0">
        <w:trPr>
          <w:trHeight w:val="523"/>
        </w:trPr>
        <w:tc>
          <w:tcPr>
            <w:tcW w:w="578" w:type="dxa"/>
            <w:shd w:val="clear" w:color="auto" w:fill="auto"/>
          </w:tcPr>
          <w:p w:rsidR="00B0784B" w:rsidRPr="00A72D8B" w:rsidRDefault="00981DEB" w:rsidP="002A0010">
            <w:pPr>
              <w:tabs>
                <w:tab w:val="left" w:pos="2025"/>
              </w:tabs>
              <w:rPr>
                <w:sz w:val="22"/>
                <w:szCs w:val="22"/>
              </w:rPr>
            </w:pPr>
            <w:r w:rsidRPr="00A72D8B">
              <w:rPr>
                <w:sz w:val="22"/>
                <w:szCs w:val="22"/>
              </w:rPr>
              <w:t>6</w:t>
            </w:r>
          </w:p>
        </w:tc>
        <w:tc>
          <w:tcPr>
            <w:tcW w:w="1510" w:type="dxa"/>
            <w:shd w:val="clear" w:color="auto" w:fill="auto"/>
          </w:tcPr>
          <w:p w:rsidR="00B0784B" w:rsidRPr="00A72D8B" w:rsidRDefault="00D62947" w:rsidP="002A0010">
            <w:pPr>
              <w:tabs>
                <w:tab w:val="left" w:pos="2025"/>
              </w:tabs>
              <w:rPr>
                <w:sz w:val="22"/>
                <w:szCs w:val="22"/>
              </w:rPr>
            </w:pPr>
            <w:r>
              <w:rPr>
                <w:sz w:val="22"/>
                <w:szCs w:val="22"/>
              </w:rPr>
              <w:t>5:30 p.m.</w:t>
            </w:r>
          </w:p>
        </w:tc>
        <w:tc>
          <w:tcPr>
            <w:tcW w:w="8692" w:type="dxa"/>
            <w:shd w:val="clear" w:color="auto" w:fill="auto"/>
          </w:tcPr>
          <w:p w:rsidR="00B0784B" w:rsidRPr="00A72D8B" w:rsidRDefault="0095025B" w:rsidP="0095025B">
            <w:pPr>
              <w:tabs>
                <w:tab w:val="left" w:pos="2025"/>
              </w:tabs>
              <w:rPr>
                <w:sz w:val="22"/>
                <w:szCs w:val="22"/>
              </w:rPr>
            </w:pPr>
            <w:r w:rsidRPr="00A72D8B">
              <w:rPr>
                <w:sz w:val="22"/>
                <w:szCs w:val="22"/>
              </w:rPr>
              <w:t>Discussion/Action: Housing Authority Request/Recommendation 1</w:t>
            </w:r>
            <w:r>
              <w:rPr>
                <w:sz w:val="22"/>
                <w:szCs w:val="22"/>
              </w:rPr>
              <w:t xml:space="preserve">) No parking/designated loading zone on Broadway Avenue </w:t>
            </w:r>
            <w:r w:rsidRPr="00A72D8B">
              <w:rPr>
                <w:sz w:val="22"/>
                <w:szCs w:val="22"/>
              </w:rPr>
              <w:t xml:space="preserve"> </w:t>
            </w:r>
          </w:p>
        </w:tc>
        <w:tc>
          <w:tcPr>
            <w:tcW w:w="236" w:type="dxa"/>
            <w:shd w:val="clear" w:color="auto" w:fill="auto"/>
          </w:tcPr>
          <w:p w:rsidR="00B0784B" w:rsidRPr="00A72D8B" w:rsidRDefault="00B0784B" w:rsidP="002A0010">
            <w:pPr>
              <w:tabs>
                <w:tab w:val="left" w:pos="2025"/>
              </w:tabs>
              <w:rPr>
                <w:sz w:val="22"/>
                <w:szCs w:val="22"/>
              </w:rPr>
            </w:pPr>
          </w:p>
        </w:tc>
      </w:tr>
      <w:tr w:rsidR="00F42308" w:rsidRPr="00A72D8B" w:rsidTr="006759F0">
        <w:trPr>
          <w:trHeight w:val="530"/>
        </w:trPr>
        <w:tc>
          <w:tcPr>
            <w:tcW w:w="578" w:type="dxa"/>
            <w:shd w:val="clear" w:color="auto" w:fill="auto"/>
          </w:tcPr>
          <w:p w:rsidR="00F42308" w:rsidRPr="00A72D8B" w:rsidRDefault="00981DEB" w:rsidP="002A0010">
            <w:pPr>
              <w:tabs>
                <w:tab w:val="left" w:pos="2025"/>
              </w:tabs>
              <w:rPr>
                <w:sz w:val="22"/>
                <w:szCs w:val="22"/>
              </w:rPr>
            </w:pPr>
            <w:r w:rsidRPr="00A72D8B">
              <w:rPr>
                <w:sz w:val="22"/>
                <w:szCs w:val="22"/>
              </w:rPr>
              <w:t>7</w:t>
            </w:r>
          </w:p>
        </w:tc>
        <w:tc>
          <w:tcPr>
            <w:tcW w:w="1510" w:type="dxa"/>
            <w:shd w:val="clear" w:color="auto" w:fill="auto"/>
          </w:tcPr>
          <w:p w:rsidR="00F42308" w:rsidRPr="00A72D8B" w:rsidRDefault="00567C6F" w:rsidP="00567C6F">
            <w:pPr>
              <w:tabs>
                <w:tab w:val="left" w:pos="2025"/>
              </w:tabs>
              <w:rPr>
                <w:sz w:val="22"/>
                <w:szCs w:val="22"/>
              </w:rPr>
            </w:pPr>
            <w:r w:rsidRPr="00A72D8B">
              <w:rPr>
                <w:sz w:val="22"/>
                <w:szCs w:val="22"/>
              </w:rPr>
              <w:t>6:00 p.m.</w:t>
            </w:r>
          </w:p>
        </w:tc>
        <w:tc>
          <w:tcPr>
            <w:tcW w:w="8692" w:type="dxa"/>
            <w:shd w:val="clear" w:color="auto" w:fill="auto"/>
          </w:tcPr>
          <w:p w:rsidR="00F42308" w:rsidRDefault="0095025B" w:rsidP="00F42308">
            <w:pPr>
              <w:tabs>
                <w:tab w:val="left" w:pos="2025"/>
              </w:tabs>
              <w:rPr>
                <w:sz w:val="22"/>
                <w:szCs w:val="22"/>
              </w:rPr>
            </w:pPr>
            <w:r>
              <w:rPr>
                <w:sz w:val="22"/>
                <w:szCs w:val="22"/>
              </w:rPr>
              <w:t>Discussion/Action: 2016</w:t>
            </w:r>
            <w:r w:rsidR="00567C6F" w:rsidRPr="00A72D8B">
              <w:rPr>
                <w:sz w:val="22"/>
                <w:szCs w:val="22"/>
              </w:rPr>
              <w:t xml:space="preserve"> Budget Hearing</w:t>
            </w:r>
            <w:r w:rsidR="009F3A00">
              <w:rPr>
                <w:sz w:val="22"/>
                <w:szCs w:val="22"/>
              </w:rPr>
              <w:t xml:space="preserve"> (Memo, General, Water, Sewer, Storm Water)</w:t>
            </w:r>
          </w:p>
          <w:p w:rsidR="006C1F8D" w:rsidRPr="00A72D8B" w:rsidRDefault="006C1F8D" w:rsidP="00F42308">
            <w:pPr>
              <w:tabs>
                <w:tab w:val="left" w:pos="2025"/>
              </w:tabs>
              <w:rPr>
                <w:sz w:val="22"/>
                <w:szCs w:val="22"/>
              </w:rPr>
            </w:pPr>
            <w:r>
              <w:rPr>
                <w:sz w:val="22"/>
                <w:szCs w:val="22"/>
              </w:rPr>
              <w:t>Discussion/Action: Administration Committee Recommendations</w:t>
            </w:r>
          </w:p>
          <w:p w:rsidR="00567C6F" w:rsidRPr="00A72D8B" w:rsidRDefault="00567C6F" w:rsidP="00F42308">
            <w:pPr>
              <w:tabs>
                <w:tab w:val="left" w:pos="2025"/>
              </w:tabs>
              <w:rPr>
                <w:sz w:val="22"/>
                <w:szCs w:val="22"/>
              </w:rPr>
            </w:pPr>
            <w:r w:rsidRPr="00A72D8B">
              <w:rPr>
                <w:sz w:val="22"/>
                <w:szCs w:val="22"/>
              </w:rPr>
              <w:t>Dis</w:t>
            </w:r>
            <w:r w:rsidR="00D62947">
              <w:rPr>
                <w:sz w:val="22"/>
                <w:szCs w:val="22"/>
              </w:rPr>
              <w:t>cussion/Action: Adoption of 2016</w:t>
            </w:r>
            <w:r w:rsidRPr="00A72D8B">
              <w:rPr>
                <w:sz w:val="22"/>
                <w:szCs w:val="22"/>
              </w:rPr>
              <w:t xml:space="preserve"> Budget</w:t>
            </w:r>
            <w:r w:rsidR="00503716" w:rsidRPr="00A72D8B">
              <w:rPr>
                <w:sz w:val="22"/>
                <w:szCs w:val="22"/>
              </w:rPr>
              <w:t>s</w:t>
            </w:r>
            <w:r w:rsidR="00D62947">
              <w:rPr>
                <w:sz w:val="22"/>
                <w:szCs w:val="22"/>
              </w:rPr>
              <w:t>/Set 2016</w:t>
            </w:r>
            <w:r w:rsidRPr="00A72D8B">
              <w:rPr>
                <w:sz w:val="22"/>
                <w:szCs w:val="22"/>
              </w:rPr>
              <w:t xml:space="preserve"> Levy</w:t>
            </w:r>
          </w:p>
        </w:tc>
        <w:tc>
          <w:tcPr>
            <w:tcW w:w="236" w:type="dxa"/>
            <w:shd w:val="clear" w:color="auto" w:fill="auto"/>
          </w:tcPr>
          <w:p w:rsidR="00F42308" w:rsidRPr="00A72D8B" w:rsidRDefault="00F42308" w:rsidP="002A0010">
            <w:pPr>
              <w:tabs>
                <w:tab w:val="left" w:pos="2025"/>
              </w:tabs>
              <w:rPr>
                <w:sz w:val="22"/>
                <w:szCs w:val="22"/>
              </w:rPr>
            </w:pPr>
          </w:p>
        </w:tc>
      </w:tr>
      <w:tr w:rsidR="00220635" w:rsidRPr="00A72D8B" w:rsidTr="006759F0">
        <w:trPr>
          <w:trHeight w:val="530"/>
        </w:trPr>
        <w:tc>
          <w:tcPr>
            <w:tcW w:w="578" w:type="dxa"/>
            <w:shd w:val="clear" w:color="auto" w:fill="auto"/>
          </w:tcPr>
          <w:p w:rsidR="00220635" w:rsidRDefault="00220635" w:rsidP="002A0010">
            <w:pPr>
              <w:tabs>
                <w:tab w:val="left" w:pos="2025"/>
              </w:tabs>
              <w:rPr>
                <w:sz w:val="22"/>
                <w:szCs w:val="22"/>
              </w:rPr>
            </w:pPr>
            <w:r>
              <w:rPr>
                <w:sz w:val="22"/>
                <w:szCs w:val="22"/>
              </w:rPr>
              <w:t>8</w:t>
            </w:r>
          </w:p>
        </w:tc>
        <w:tc>
          <w:tcPr>
            <w:tcW w:w="1510" w:type="dxa"/>
            <w:shd w:val="clear" w:color="auto" w:fill="auto"/>
          </w:tcPr>
          <w:p w:rsidR="00220635" w:rsidRPr="00A72D8B" w:rsidRDefault="002A56F2" w:rsidP="002A0010">
            <w:pPr>
              <w:tabs>
                <w:tab w:val="left" w:pos="2025"/>
              </w:tabs>
              <w:rPr>
                <w:sz w:val="22"/>
                <w:szCs w:val="22"/>
              </w:rPr>
            </w:pPr>
            <w:r>
              <w:rPr>
                <w:sz w:val="22"/>
                <w:szCs w:val="22"/>
              </w:rPr>
              <w:t>6:30 p.m.</w:t>
            </w:r>
          </w:p>
        </w:tc>
        <w:tc>
          <w:tcPr>
            <w:tcW w:w="8692" w:type="dxa"/>
            <w:shd w:val="clear" w:color="auto" w:fill="auto"/>
          </w:tcPr>
          <w:p w:rsidR="00220635" w:rsidRPr="00A72D8B" w:rsidRDefault="00220635" w:rsidP="00503716">
            <w:pPr>
              <w:tabs>
                <w:tab w:val="left" w:pos="2025"/>
              </w:tabs>
              <w:rPr>
                <w:sz w:val="22"/>
                <w:szCs w:val="22"/>
              </w:rPr>
            </w:pPr>
            <w:r>
              <w:rPr>
                <w:sz w:val="22"/>
                <w:szCs w:val="22"/>
              </w:rPr>
              <w:t>Discussion/Action: Denny’s Downtown Lanes – Complaint Regarding Apartment Safety Concerns</w:t>
            </w:r>
            <w:r w:rsidR="00210B8D">
              <w:rPr>
                <w:sz w:val="22"/>
                <w:szCs w:val="22"/>
              </w:rPr>
              <w:t xml:space="preserve"> a) Fire Dept. Inspection Letter b) Property Maintenance Ordinances c) Letter to Dennis McKenzie</w:t>
            </w:r>
          </w:p>
        </w:tc>
        <w:tc>
          <w:tcPr>
            <w:tcW w:w="236" w:type="dxa"/>
            <w:shd w:val="clear" w:color="auto" w:fill="auto"/>
          </w:tcPr>
          <w:p w:rsidR="00220635" w:rsidRPr="00A72D8B" w:rsidRDefault="00220635" w:rsidP="002A0010">
            <w:pPr>
              <w:tabs>
                <w:tab w:val="left" w:pos="2025"/>
              </w:tabs>
              <w:rPr>
                <w:sz w:val="22"/>
                <w:szCs w:val="22"/>
              </w:rPr>
            </w:pPr>
          </w:p>
        </w:tc>
      </w:tr>
      <w:tr w:rsidR="00F42308" w:rsidRPr="00A72D8B" w:rsidTr="006759F0">
        <w:trPr>
          <w:trHeight w:val="883"/>
        </w:trPr>
        <w:tc>
          <w:tcPr>
            <w:tcW w:w="578" w:type="dxa"/>
            <w:shd w:val="clear" w:color="auto" w:fill="auto"/>
          </w:tcPr>
          <w:p w:rsidR="00F42308" w:rsidRPr="00A72D8B" w:rsidRDefault="005A0EF4" w:rsidP="002A0010">
            <w:pPr>
              <w:tabs>
                <w:tab w:val="left" w:pos="2025"/>
              </w:tabs>
              <w:rPr>
                <w:sz w:val="22"/>
                <w:szCs w:val="22"/>
              </w:rPr>
            </w:pPr>
            <w:r>
              <w:rPr>
                <w:sz w:val="22"/>
                <w:szCs w:val="22"/>
              </w:rPr>
              <w:t>9</w:t>
            </w:r>
          </w:p>
        </w:tc>
        <w:tc>
          <w:tcPr>
            <w:tcW w:w="1510" w:type="dxa"/>
            <w:shd w:val="clear" w:color="auto" w:fill="auto"/>
          </w:tcPr>
          <w:p w:rsidR="00F42308" w:rsidRPr="00A72D8B" w:rsidRDefault="00F42308" w:rsidP="002A0010">
            <w:pPr>
              <w:tabs>
                <w:tab w:val="left" w:pos="2025"/>
              </w:tabs>
              <w:rPr>
                <w:sz w:val="22"/>
                <w:szCs w:val="22"/>
              </w:rPr>
            </w:pPr>
          </w:p>
        </w:tc>
        <w:tc>
          <w:tcPr>
            <w:tcW w:w="8692" w:type="dxa"/>
            <w:shd w:val="clear" w:color="auto" w:fill="auto"/>
          </w:tcPr>
          <w:p w:rsidR="00F42308" w:rsidRPr="00A72D8B" w:rsidRDefault="00F42308" w:rsidP="00210B8D">
            <w:pPr>
              <w:tabs>
                <w:tab w:val="left" w:pos="2025"/>
              </w:tabs>
              <w:rPr>
                <w:sz w:val="22"/>
                <w:szCs w:val="22"/>
              </w:rPr>
            </w:pPr>
            <w:r w:rsidRPr="00A72D8B">
              <w:rPr>
                <w:sz w:val="22"/>
                <w:szCs w:val="22"/>
              </w:rPr>
              <w:t>Board and Staff Reports:  1) Public Works</w:t>
            </w:r>
            <w:r w:rsidR="00492782" w:rsidRPr="00A72D8B">
              <w:rPr>
                <w:sz w:val="22"/>
                <w:szCs w:val="22"/>
              </w:rPr>
              <w:t xml:space="preserve"> </w:t>
            </w:r>
            <w:r w:rsidRPr="00A72D8B">
              <w:rPr>
                <w:sz w:val="22"/>
                <w:szCs w:val="22"/>
              </w:rPr>
              <w:t xml:space="preserve">2) Police Department </w:t>
            </w:r>
            <w:r w:rsidRPr="00A72D8B">
              <w:rPr>
                <w:i/>
                <w:sz w:val="22"/>
                <w:szCs w:val="22"/>
              </w:rPr>
              <w:t xml:space="preserve">a) </w:t>
            </w:r>
            <w:r w:rsidR="00CA354C" w:rsidRPr="00A72D8B">
              <w:rPr>
                <w:i/>
                <w:sz w:val="22"/>
                <w:szCs w:val="22"/>
              </w:rPr>
              <w:t>October</w:t>
            </w:r>
            <w:r w:rsidRPr="00A72D8B">
              <w:rPr>
                <w:i/>
                <w:sz w:val="22"/>
                <w:szCs w:val="22"/>
              </w:rPr>
              <w:t xml:space="preserve"> Police Report</w:t>
            </w:r>
            <w:r w:rsidR="00D17D8C" w:rsidRPr="00A72D8B">
              <w:rPr>
                <w:i/>
                <w:sz w:val="22"/>
                <w:szCs w:val="22"/>
              </w:rPr>
              <w:t xml:space="preserve"> </w:t>
            </w:r>
            <w:r w:rsidRPr="00A72D8B">
              <w:rPr>
                <w:sz w:val="22"/>
                <w:szCs w:val="22"/>
              </w:rPr>
              <w:t>3) Village Administration</w:t>
            </w:r>
            <w:r w:rsidR="0095025B">
              <w:rPr>
                <w:sz w:val="22"/>
                <w:szCs w:val="22"/>
              </w:rPr>
              <w:t xml:space="preserve"> </w:t>
            </w:r>
            <w:r w:rsidR="0095025B" w:rsidRPr="00496505">
              <w:rPr>
                <w:i/>
                <w:sz w:val="22"/>
                <w:szCs w:val="22"/>
              </w:rPr>
              <w:t>a) Clerk Report b) Cash Report</w:t>
            </w:r>
            <w:r w:rsidRPr="00A72D8B">
              <w:rPr>
                <w:sz w:val="22"/>
                <w:szCs w:val="22"/>
              </w:rPr>
              <w:t xml:space="preserve"> 4) Housing Authority 5) Fire Association</w:t>
            </w:r>
            <w:r w:rsidR="005B44A0">
              <w:rPr>
                <w:sz w:val="22"/>
                <w:szCs w:val="22"/>
              </w:rPr>
              <w:t xml:space="preserve"> </w:t>
            </w:r>
            <w:r w:rsidRPr="00A72D8B">
              <w:rPr>
                <w:sz w:val="22"/>
                <w:szCs w:val="22"/>
              </w:rPr>
              <w:t>6) Library</w:t>
            </w:r>
            <w:r w:rsidR="005256B7">
              <w:rPr>
                <w:sz w:val="22"/>
                <w:szCs w:val="22"/>
              </w:rPr>
              <w:t xml:space="preserve"> </w:t>
            </w:r>
            <w:r w:rsidR="005256B7" w:rsidRPr="00496505">
              <w:rPr>
                <w:i/>
                <w:sz w:val="22"/>
                <w:szCs w:val="22"/>
              </w:rPr>
              <w:t>a) Director Report</w:t>
            </w:r>
            <w:r w:rsidRPr="00A72D8B">
              <w:rPr>
                <w:sz w:val="22"/>
                <w:szCs w:val="22"/>
              </w:rPr>
              <w:t xml:space="preserve"> 7) Plan Commission 8) Parks 9) Airport 10) Cemetery Association </w:t>
            </w:r>
          </w:p>
        </w:tc>
        <w:tc>
          <w:tcPr>
            <w:tcW w:w="236" w:type="dxa"/>
            <w:shd w:val="clear" w:color="auto" w:fill="auto"/>
          </w:tcPr>
          <w:p w:rsidR="00F42308" w:rsidRPr="00A72D8B" w:rsidRDefault="00F42308" w:rsidP="002A0010">
            <w:pPr>
              <w:tabs>
                <w:tab w:val="left" w:pos="2025"/>
              </w:tabs>
              <w:rPr>
                <w:sz w:val="22"/>
                <w:szCs w:val="22"/>
              </w:rPr>
            </w:pPr>
          </w:p>
        </w:tc>
      </w:tr>
      <w:tr w:rsidR="003A2FD8" w:rsidRPr="00A72D8B" w:rsidTr="006759F0">
        <w:tc>
          <w:tcPr>
            <w:tcW w:w="578" w:type="dxa"/>
            <w:shd w:val="clear" w:color="auto" w:fill="auto"/>
          </w:tcPr>
          <w:p w:rsidR="003A2FD8" w:rsidRDefault="005A0EF4" w:rsidP="002A0010">
            <w:pPr>
              <w:tabs>
                <w:tab w:val="left" w:pos="2025"/>
              </w:tabs>
              <w:rPr>
                <w:sz w:val="22"/>
                <w:szCs w:val="22"/>
              </w:rPr>
            </w:pPr>
            <w:r>
              <w:rPr>
                <w:sz w:val="22"/>
                <w:szCs w:val="22"/>
              </w:rPr>
              <w:t>10</w:t>
            </w:r>
          </w:p>
        </w:tc>
        <w:tc>
          <w:tcPr>
            <w:tcW w:w="1510" w:type="dxa"/>
            <w:shd w:val="clear" w:color="auto" w:fill="auto"/>
          </w:tcPr>
          <w:p w:rsidR="003A2FD8" w:rsidRPr="00A72D8B" w:rsidRDefault="003A2FD8" w:rsidP="002A0010">
            <w:pPr>
              <w:tabs>
                <w:tab w:val="left" w:pos="2025"/>
              </w:tabs>
              <w:rPr>
                <w:sz w:val="22"/>
                <w:szCs w:val="22"/>
              </w:rPr>
            </w:pPr>
          </w:p>
        </w:tc>
        <w:tc>
          <w:tcPr>
            <w:tcW w:w="8692" w:type="dxa"/>
            <w:shd w:val="clear" w:color="auto" w:fill="auto"/>
          </w:tcPr>
          <w:p w:rsidR="003A2FD8" w:rsidRDefault="003A2FD8" w:rsidP="002A0010">
            <w:pPr>
              <w:tabs>
                <w:tab w:val="left" w:pos="2025"/>
              </w:tabs>
              <w:rPr>
                <w:sz w:val="22"/>
                <w:szCs w:val="22"/>
              </w:rPr>
            </w:pPr>
            <w:r>
              <w:rPr>
                <w:sz w:val="22"/>
                <w:szCs w:val="22"/>
              </w:rPr>
              <w:t>Discussion/Action: Contract with Northlakes Mechanical Consulting Services, Inc. for UDC services for 2016</w:t>
            </w:r>
          </w:p>
        </w:tc>
        <w:tc>
          <w:tcPr>
            <w:tcW w:w="236" w:type="dxa"/>
            <w:shd w:val="clear" w:color="auto" w:fill="auto"/>
          </w:tcPr>
          <w:p w:rsidR="003A2FD8" w:rsidRPr="00A72D8B" w:rsidRDefault="003A2FD8" w:rsidP="002A0010">
            <w:pPr>
              <w:tabs>
                <w:tab w:val="left" w:pos="2025"/>
              </w:tabs>
              <w:rPr>
                <w:i/>
                <w:sz w:val="22"/>
                <w:szCs w:val="22"/>
              </w:rPr>
            </w:pPr>
          </w:p>
        </w:tc>
      </w:tr>
      <w:tr w:rsidR="00286FF3" w:rsidRPr="00A72D8B" w:rsidTr="006759F0">
        <w:tc>
          <w:tcPr>
            <w:tcW w:w="578" w:type="dxa"/>
            <w:shd w:val="clear" w:color="auto" w:fill="auto"/>
          </w:tcPr>
          <w:p w:rsidR="00286FF3" w:rsidRDefault="005A0EF4" w:rsidP="002A0010">
            <w:pPr>
              <w:tabs>
                <w:tab w:val="left" w:pos="2025"/>
              </w:tabs>
              <w:rPr>
                <w:sz w:val="22"/>
                <w:szCs w:val="22"/>
              </w:rPr>
            </w:pPr>
            <w:r>
              <w:rPr>
                <w:sz w:val="22"/>
                <w:szCs w:val="22"/>
              </w:rPr>
              <w:t>11</w:t>
            </w:r>
          </w:p>
        </w:tc>
        <w:tc>
          <w:tcPr>
            <w:tcW w:w="1510" w:type="dxa"/>
            <w:shd w:val="clear" w:color="auto" w:fill="auto"/>
          </w:tcPr>
          <w:p w:rsidR="00286FF3" w:rsidRPr="00A72D8B" w:rsidRDefault="00286FF3" w:rsidP="002A0010">
            <w:pPr>
              <w:tabs>
                <w:tab w:val="left" w:pos="2025"/>
              </w:tabs>
              <w:rPr>
                <w:sz w:val="22"/>
                <w:szCs w:val="22"/>
              </w:rPr>
            </w:pPr>
          </w:p>
        </w:tc>
        <w:tc>
          <w:tcPr>
            <w:tcW w:w="8692" w:type="dxa"/>
            <w:shd w:val="clear" w:color="auto" w:fill="auto"/>
          </w:tcPr>
          <w:p w:rsidR="00286FF3" w:rsidRPr="00A72D8B" w:rsidRDefault="00286FF3" w:rsidP="002A0010">
            <w:pPr>
              <w:tabs>
                <w:tab w:val="left" w:pos="2025"/>
              </w:tabs>
              <w:rPr>
                <w:sz w:val="22"/>
                <w:szCs w:val="22"/>
              </w:rPr>
            </w:pPr>
            <w:r>
              <w:rPr>
                <w:sz w:val="22"/>
                <w:szCs w:val="22"/>
              </w:rPr>
              <w:t>Discussion/Action: Water Tank Lease Agreement</w:t>
            </w:r>
            <w:r w:rsidR="00D370A9">
              <w:rPr>
                <w:sz w:val="22"/>
                <w:szCs w:val="22"/>
              </w:rPr>
              <w:t>/Exhibit Attachments</w:t>
            </w:r>
            <w:r>
              <w:rPr>
                <w:sz w:val="22"/>
                <w:szCs w:val="22"/>
              </w:rPr>
              <w:t xml:space="preserve"> with Burnett Medical Center</w:t>
            </w:r>
          </w:p>
        </w:tc>
        <w:tc>
          <w:tcPr>
            <w:tcW w:w="236" w:type="dxa"/>
            <w:shd w:val="clear" w:color="auto" w:fill="auto"/>
          </w:tcPr>
          <w:p w:rsidR="00286FF3" w:rsidRPr="00A72D8B" w:rsidRDefault="00286FF3" w:rsidP="002A0010">
            <w:pPr>
              <w:tabs>
                <w:tab w:val="left" w:pos="2025"/>
              </w:tabs>
              <w:rPr>
                <w:i/>
                <w:sz w:val="22"/>
                <w:szCs w:val="22"/>
              </w:rPr>
            </w:pPr>
          </w:p>
        </w:tc>
      </w:tr>
      <w:tr w:rsidR="00567C6F" w:rsidRPr="00A72D8B" w:rsidTr="006759F0">
        <w:tc>
          <w:tcPr>
            <w:tcW w:w="578" w:type="dxa"/>
            <w:shd w:val="clear" w:color="auto" w:fill="auto"/>
          </w:tcPr>
          <w:p w:rsidR="00567C6F" w:rsidRPr="00A72D8B" w:rsidRDefault="005A0EF4" w:rsidP="002A0010">
            <w:pPr>
              <w:tabs>
                <w:tab w:val="left" w:pos="2025"/>
              </w:tabs>
              <w:rPr>
                <w:sz w:val="22"/>
                <w:szCs w:val="22"/>
              </w:rPr>
            </w:pPr>
            <w:r>
              <w:rPr>
                <w:sz w:val="22"/>
                <w:szCs w:val="22"/>
              </w:rPr>
              <w:t>12</w:t>
            </w:r>
          </w:p>
        </w:tc>
        <w:tc>
          <w:tcPr>
            <w:tcW w:w="1510" w:type="dxa"/>
            <w:shd w:val="clear" w:color="auto" w:fill="auto"/>
          </w:tcPr>
          <w:p w:rsidR="00567C6F" w:rsidRPr="00A72D8B" w:rsidRDefault="00567C6F" w:rsidP="002A0010">
            <w:pPr>
              <w:tabs>
                <w:tab w:val="left" w:pos="2025"/>
              </w:tabs>
              <w:rPr>
                <w:sz w:val="22"/>
                <w:szCs w:val="22"/>
              </w:rPr>
            </w:pPr>
          </w:p>
        </w:tc>
        <w:tc>
          <w:tcPr>
            <w:tcW w:w="8692" w:type="dxa"/>
            <w:shd w:val="clear" w:color="auto" w:fill="auto"/>
          </w:tcPr>
          <w:p w:rsidR="00567C6F" w:rsidRPr="00A72D8B" w:rsidRDefault="0095025B" w:rsidP="0095025B">
            <w:pPr>
              <w:tabs>
                <w:tab w:val="left" w:pos="2025"/>
              </w:tabs>
              <w:rPr>
                <w:sz w:val="22"/>
                <w:szCs w:val="22"/>
              </w:rPr>
            </w:pPr>
            <w:r>
              <w:rPr>
                <w:sz w:val="22"/>
                <w:szCs w:val="22"/>
              </w:rPr>
              <w:t>Discussion/Action: Snowshoe Trail Development/Request of Rental of Brush Hog</w:t>
            </w:r>
          </w:p>
        </w:tc>
        <w:tc>
          <w:tcPr>
            <w:tcW w:w="236" w:type="dxa"/>
            <w:shd w:val="clear" w:color="auto" w:fill="auto"/>
          </w:tcPr>
          <w:p w:rsidR="00567C6F" w:rsidRPr="00A72D8B" w:rsidRDefault="00567C6F" w:rsidP="002A0010">
            <w:pPr>
              <w:tabs>
                <w:tab w:val="left" w:pos="2025"/>
              </w:tabs>
              <w:rPr>
                <w:sz w:val="22"/>
                <w:szCs w:val="22"/>
              </w:rPr>
            </w:pPr>
          </w:p>
        </w:tc>
      </w:tr>
      <w:tr w:rsidR="005256B7" w:rsidRPr="00A72D8B" w:rsidTr="006759F0">
        <w:tc>
          <w:tcPr>
            <w:tcW w:w="578" w:type="dxa"/>
            <w:shd w:val="clear" w:color="auto" w:fill="auto"/>
          </w:tcPr>
          <w:p w:rsidR="005256B7" w:rsidRDefault="005A0EF4" w:rsidP="002A0010">
            <w:pPr>
              <w:tabs>
                <w:tab w:val="left" w:pos="2025"/>
              </w:tabs>
              <w:rPr>
                <w:sz w:val="22"/>
                <w:szCs w:val="22"/>
              </w:rPr>
            </w:pPr>
            <w:r>
              <w:rPr>
                <w:sz w:val="22"/>
                <w:szCs w:val="22"/>
              </w:rPr>
              <w:t>13</w:t>
            </w:r>
          </w:p>
        </w:tc>
        <w:tc>
          <w:tcPr>
            <w:tcW w:w="1510" w:type="dxa"/>
            <w:shd w:val="clear" w:color="auto" w:fill="auto"/>
          </w:tcPr>
          <w:p w:rsidR="005256B7" w:rsidRPr="00A72D8B" w:rsidRDefault="005256B7" w:rsidP="002A0010">
            <w:pPr>
              <w:tabs>
                <w:tab w:val="left" w:pos="2025"/>
              </w:tabs>
              <w:rPr>
                <w:sz w:val="22"/>
                <w:szCs w:val="22"/>
              </w:rPr>
            </w:pPr>
          </w:p>
        </w:tc>
        <w:tc>
          <w:tcPr>
            <w:tcW w:w="8692" w:type="dxa"/>
            <w:shd w:val="clear" w:color="auto" w:fill="auto"/>
          </w:tcPr>
          <w:p w:rsidR="005256B7" w:rsidRDefault="005256B7" w:rsidP="002A0010">
            <w:pPr>
              <w:tabs>
                <w:tab w:val="left" w:pos="2025"/>
              </w:tabs>
              <w:rPr>
                <w:sz w:val="22"/>
                <w:szCs w:val="22"/>
              </w:rPr>
            </w:pPr>
            <w:r>
              <w:rPr>
                <w:sz w:val="22"/>
                <w:szCs w:val="22"/>
              </w:rPr>
              <w:t>Discussion/Action: Advertising Requests from NOW Publications</w:t>
            </w:r>
          </w:p>
        </w:tc>
        <w:tc>
          <w:tcPr>
            <w:tcW w:w="236" w:type="dxa"/>
            <w:shd w:val="clear" w:color="auto" w:fill="auto"/>
          </w:tcPr>
          <w:p w:rsidR="005256B7" w:rsidRPr="00A72D8B" w:rsidRDefault="005256B7" w:rsidP="002A0010">
            <w:pPr>
              <w:tabs>
                <w:tab w:val="left" w:pos="2025"/>
              </w:tabs>
              <w:rPr>
                <w:sz w:val="22"/>
                <w:szCs w:val="22"/>
              </w:rPr>
            </w:pPr>
          </w:p>
        </w:tc>
      </w:tr>
      <w:tr w:rsidR="00D96A62" w:rsidRPr="00A72D8B" w:rsidTr="006759F0">
        <w:tc>
          <w:tcPr>
            <w:tcW w:w="578" w:type="dxa"/>
            <w:shd w:val="clear" w:color="auto" w:fill="auto"/>
          </w:tcPr>
          <w:p w:rsidR="00D96A62" w:rsidRPr="00A72D8B" w:rsidRDefault="005A0EF4" w:rsidP="002A0010">
            <w:pPr>
              <w:tabs>
                <w:tab w:val="left" w:pos="2025"/>
              </w:tabs>
              <w:rPr>
                <w:sz w:val="22"/>
                <w:szCs w:val="22"/>
              </w:rPr>
            </w:pPr>
            <w:r>
              <w:rPr>
                <w:sz w:val="22"/>
                <w:szCs w:val="22"/>
              </w:rPr>
              <w:t>14</w:t>
            </w:r>
          </w:p>
        </w:tc>
        <w:tc>
          <w:tcPr>
            <w:tcW w:w="1510" w:type="dxa"/>
            <w:shd w:val="clear" w:color="auto" w:fill="auto"/>
          </w:tcPr>
          <w:p w:rsidR="00D96A62" w:rsidRPr="00A72D8B" w:rsidRDefault="00D96A62" w:rsidP="002A0010">
            <w:pPr>
              <w:tabs>
                <w:tab w:val="left" w:pos="2025"/>
              </w:tabs>
              <w:rPr>
                <w:sz w:val="22"/>
                <w:szCs w:val="22"/>
              </w:rPr>
            </w:pPr>
          </w:p>
        </w:tc>
        <w:tc>
          <w:tcPr>
            <w:tcW w:w="8692" w:type="dxa"/>
            <w:shd w:val="clear" w:color="auto" w:fill="auto"/>
          </w:tcPr>
          <w:p w:rsidR="00D96A62" w:rsidRPr="00A72D8B" w:rsidRDefault="0095025B" w:rsidP="002A0010">
            <w:pPr>
              <w:tabs>
                <w:tab w:val="left" w:pos="2025"/>
              </w:tabs>
              <w:rPr>
                <w:sz w:val="22"/>
                <w:szCs w:val="22"/>
              </w:rPr>
            </w:pPr>
            <w:r>
              <w:rPr>
                <w:sz w:val="22"/>
                <w:szCs w:val="22"/>
              </w:rPr>
              <w:t>Discussion/Action:</w:t>
            </w:r>
            <w:r w:rsidR="00D62947">
              <w:rPr>
                <w:sz w:val="22"/>
                <w:szCs w:val="22"/>
              </w:rPr>
              <w:t xml:space="preserve"> 1)</w:t>
            </w:r>
            <w:r>
              <w:rPr>
                <w:sz w:val="22"/>
                <w:szCs w:val="22"/>
              </w:rPr>
              <w:t xml:space="preserve"> </w:t>
            </w:r>
            <w:r w:rsidR="00220635">
              <w:rPr>
                <w:sz w:val="22"/>
                <w:szCs w:val="22"/>
              </w:rPr>
              <w:t>Resolution #15-05</w:t>
            </w:r>
            <w:r w:rsidR="00D62947">
              <w:rPr>
                <w:sz w:val="22"/>
                <w:szCs w:val="22"/>
              </w:rPr>
              <w:t xml:space="preserve"> Intent to Withdraw from Participation in the State of WI Local Government Property Insurance Fund 2) Property Insurance Carrier – Select Municipal Property Insurance Company (MPIC) as Property Insurance Carrier effective January 1, 2016</w:t>
            </w:r>
          </w:p>
        </w:tc>
        <w:tc>
          <w:tcPr>
            <w:tcW w:w="236" w:type="dxa"/>
            <w:shd w:val="clear" w:color="auto" w:fill="auto"/>
          </w:tcPr>
          <w:p w:rsidR="00D96A62" w:rsidRPr="00A72D8B" w:rsidRDefault="00D96A62" w:rsidP="002A0010">
            <w:pPr>
              <w:tabs>
                <w:tab w:val="left" w:pos="2025"/>
              </w:tabs>
              <w:rPr>
                <w:sz w:val="22"/>
                <w:szCs w:val="22"/>
              </w:rPr>
            </w:pPr>
          </w:p>
        </w:tc>
      </w:tr>
      <w:tr w:rsidR="00D96A62" w:rsidRPr="00A72D8B" w:rsidTr="006759F0">
        <w:tc>
          <w:tcPr>
            <w:tcW w:w="578" w:type="dxa"/>
            <w:shd w:val="clear" w:color="auto" w:fill="auto"/>
          </w:tcPr>
          <w:p w:rsidR="00D96A62" w:rsidRPr="00A72D8B" w:rsidRDefault="005A0EF4" w:rsidP="002A0010">
            <w:pPr>
              <w:tabs>
                <w:tab w:val="left" w:pos="2025"/>
              </w:tabs>
              <w:rPr>
                <w:sz w:val="22"/>
                <w:szCs w:val="22"/>
              </w:rPr>
            </w:pPr>
            <w:r>
              <w:rPr>
                <w:sz w:val="22"/>
                <w:szCs w:val="22"/>
              </w:rPr>
              <w:t>15</w:t>
            </w:r>
          </w:p>
        </w:tc>
        <w:tc>
          <w:tcPr>
            <w:tcW w:w="1510" w:type="dxa"/>
            <w:shd w:val="clear" w:color="auto" w:fill="auto"/>
          </w:tcPr>
          <w:p w:rsidR="00D96A62" w:rsidRPr="00A72D8B" w:rsidRDefault="00D96A62" w:rsidP="002A0010">
            <w:pPr>
              <w:tabs>
                <w:tab w:val="left" w:pos="2025"/>
              </w:tabs>
              <w:rPr>
                <w:sz w:val="22"/>
                <w:szCs w:val="22"/>
              </w:rPr>
            </w:pPr>
          </w:p>
        </w:tc>
        <w:tc>
          <w:tcPr>
            <w:tcW w:w="8692" w:type="dxa"/>
            <w:shd w:val="clear" w:color="auto" w:fill="auto"/>
          </w:tcPr>
          <w:p w:rsidR="00D96A62" w:rsidRPr="00A72D8B" w:rsidRDefault="0064352E" w:rsidP="002A0010">
            <w:pPr>
              <w:tabs>
                <w:tab w:val="left" w:pos="2025"/>
              </w:tabs>
              <w:rPr>
                <w:sz w:val="22"/>
                <w:szCs w:val="22"/>
              </w:rPr>
            </w:pPr>
            <w:r>
              <w:rPr>
                <w:sz w:val="22"/>
                <w:szCs w:val="22"/>
              </w:rPr>
              <w:t xml:space="preserve">Discussion/Action: </w:t>
            </w:r>
            <w:r w:rsidR="00BC7276">
              <w:rPr>
                <w:sz w:val="22"/>
                <w:szCs w:val="22"/>
              </w:rPr>
              <w:t xml:space="preserve">Attendance @ </w:t>
            </w:r>
            <w:r>
              <w:rPr>
                <w:sz w:val="22"/>
                <w:szCs w:val="22"/>
              </w:rPr>
              <w:t>1) Chamber</w:t>
            </w:r>
            <w:r w:rsidR="00BC7276">
              <w:rPr>
                <w:sz w:val="22"/>
                <w:szCs w:val="22"/>
              </w:rPr>
              <w:t xml:space="preserve"> Leadership Seminar (12/7) 2) Governor’s Northern Economic Development Summit (12/1)</w:t>
            </w:r>
          </w:p>
        </w:tc>
        <w:tc>
          <w:tcPr>
            <w:tcW w:w="236" w:type="dxa"/>
            <w:shd w:val="clear" w:color="auto" w:fill="auto"/>
          </w:tcPr>
          <w:p w:rsidR="00D96A62" w:rsidRPr="00A72D8B" w:rsidRDefault="00D96A62" w:rsidP="002A0010">
            <w:pPr>
              <w:tabs>
                <w:tab w:val="left" w:pos="2025"/>
              </w:tabs>
              <w:rPr>
                <w:sz w:val="22"/>
                <w:szCs w:val="22"/>
              </w:rPr>
            </w:pPr>
          </w:p>
        </w:tc>
      </w:tr>
      <w:tr w:rsidR="008514AA" w:rsidRPr="00A72D8B" w:rsidTr="006759F0">
        <w:tc>
          <w:tcPr>
            <w:tcW w:w="578" w:type="dxa"/>
            <w:shd w:val="clear" w:color="auto" w:fill="auto"/>
          </w:tcPr>
          <w:p w:rsidR="008514AA" w:rsidRPr="00A72D8B" w:rsidRDefault="005A0EF4" w:rsidP="002A0010">
            <w:pPr>
              <w:tabs>
                <w:tab w:val="left" w:pos="2025"/>
              </w:tabs>
              <w:rPr>
                <w:sz w:val="22"/>
                <w:szCs w:val="22"/>
              </w:rPr>
            </w:pPr>
            <w:r>
              <w:rPr>
                <w:sz w:val="22"/>
                <w:szCs w:val="22"/>
              </w:rPr>
              <w:t>16</w:t>
            </w:r>
          </w:p>
        </w:tc>
        <w:tc>
          <w:tcPr>
            <w:tcW w:w="1510" w:type="dxa"/>
            <w:shd w:val="clear" w:color="auto" w:fill="auto"/>
          </w:tcPr>
          <w:p w:rsidR="008514AA" w:rsidRPr="00A72D8B" w:rsidRDefault="008514AA" w:rsidP="002A0010">
            <w:pPr>
              <w:tabs>
                <w:tab w:val="left" w:pos="2025"/>
              </w:tabs>
              <w:rPr>
                <w:sz w:val="22"/>
                <w:szCs w:val="22"/>
              </w:rPr>
            </w:pPr>
          </w:p>
        </w:tc>
        <w:tc>
          <w:tcPr>
            <w:tcW w:w="8692" w:type="dxa"/>
            <w:shd w:val="clear" w:color="auto" w:fill="auto"/>
          </w:tcPr>
          <w:p w:rsidR="008514AA" w:rsidRPr="00A72D8B" w:rsidRDefault="008514AA" w:rsidP="00D62947">
            <w:pPr>
              <w:tabs>
                <w:tab w:val="left" w:pos="2025"/>
              </w:tabs>
              <w:rPr>
                <w:sz w:val="22"/>
                <w:szCs w:val="22"/>
              </w:rPr>
            </w:pPr>
            <w:r w:rsidRPr="00A72D8B">
              <w:rPr>
                <w:sz w:val="22"/>
                <w:szCs w:val="22"/>
              </w:rPr>
              <w:t>Discussion/Action: Resolution #</w:t>
            </w:r>
            <w:r w:rsidR="006C1F8D">
              <w:rPr>
                <w:sz w:val="22"/>
                <w:szCs w:val="22"/>
              </w:rPr>
              <w:t>15-06</w:t>
            </w:r>
            <w:r w:rsidRPr="00A72D8B">
              <w:rPr>
                <w:sz w:val="22"/>
                <w:szCs w:val="22"/>
              </w:rPr>
              <w:t xml:space="preserve"> County Library Levy Exemption</w:t>
            </w:r>
          </w:p>
        </w:tc>
        <w:tc>
          <w:tcPr>
            <w:tcW w:w="236" w:type="dxa"/>
            <w:shd w:val="clear" w:color="auto" w:fill="auto"/>
          </w:tcPr>
          <w:p w:rsidR="008514AA" w:rsidRPr="00A72D8B" w:rsidRDefault="008514AA" w:rsidP="002A0010">
            <w:pPr>
              <w:tabs>
                <w:tab w:val="left" w:pos="2025"/>
              </w:tabs>
              <w:rPr>
                <w:sz w:val="22"/>
                <w:szCs w:val="22"/>
              </w:rPr>
            </w:pPr>
          </w:p>
        </w:tc>
      </w:tr>
      <w:tr w:rsidR="004A37EF" w:rsidRPr="00A72D8B" w:rsidTr="006759F0">
        <w:tc>
          <w:tcPr>
            <w:tcW w:w="578" w:type="dxa"/>
            <w:shd w:val="clear" w:color="auto" w:fill="auto"/>
          </w:tcPr>
          <w:p w:rsidR="004A37EF" w:rsidRPr="00A72D8B" w:rsidRDefault="005A0EF4" w:rsidP="002A0010">
            <w:pPr>
              <w:tabs>
                <w:tab w:val="left" w:pos="2025"/>
              </w:tabs>
              <w:rPr>
                <w:sz w:val="22"/>
                <w:szCs w:val="22"/>
              </w:rPr>
            </w:pPr>
            <w:r>
              <w:rPr>
                <w:sz w:val="22"/>
                <w:szCs w:val="22"/>
              </w:rPr>
              <w:t>17</w:t>
            </w:r>
          </w:p>
        </w:tc>
        <w:tc>
          <w:tcPr>
            <w:tcW w:w="1510" w:type="dxa"/>
            <w:shd w:val="clear" w:color="auto" w:fill="auto"/>
          </w:tcPr>
          <w:p w:rsidR="004A37EF" w:rsidRPr="00A72D8B" w:rsidRDefault="004A37EF" w:rsidP="002A0010">
            <w:pPr>
              <w:tabs>
                <w:tab w:val="left" w:pos="2025"/>
              </w:tabs>
              <w:rPr>
                <w:sz w:val="22"/>
                <w:szCs w:val="22"/>
              </w:rPr>
            </w:pPr>
          </w:p>
        </w:tc>
        <w:tc>
          <w:tcPr>
            <w:tcW w:w="8692" w:type="dxa"/>
            <w:shd w:val="clear" w:color="auto" w:fill="auto"/>
          </w:tcPr>
          <w:p w:rsidR="004A37EF" w:rsidRPr="00A72D8B" w:rsidRDefault="004A37EF" w:rsidP="00415D55">
            <w:pPr>
              <w:tabs>
                <w:tab w:val="left" w:pos="2025"/>
              </w:tabs>
              <w:rPr>
                <w:sz w:val="22"/>
                <w:szCs w:val="22"/>
              </w:rPr>
            </w:pPr>
            <w:r w:rsidRPr="00A72D8B">
              <w:rPr>
                <w:sz w:val="22"/>
                <w:szCs w:val="22"/>
              </w:rPr>
              <w:t>Discussion/Action: Christmas Hams for Employees</w:t>
            </w:r>
          </w:p>
        </w:tc>
        <w:tc>
          <w:tcPr>
            <w:tcW w:w="236" w:type="dxa"/>
            <w:shd w:val="clear" w:color="auto" w:fill="auto"/>
          </w:tcPr>
          <w:p w:rsidR="004A37EF" w:rsidRPr="00A72D8B" w:rsidRDefault="004A37EF" w:rsidP="002A0010">
            <w:pPr>
              <w:tabs>
                <w:tab w:val="left" w:pos="2025"/>
              </w:tabs>
              <w:rPr>
                <w:sz w:val="22"/>
                <w:szCs w:val="22"/>
              </w:rPr>
            </w:pPr>
          </w:p>
        </w:tc>
      </w:tr>
      <w:tr w:rsidR="004A37EF" w:rsidRPr="00A72D8B" w:rsidTr="006759F0">
        <w:tc>
          <w:tcPr>
            <w:tcW w:w="578" w:type="dxa"/>
            <w:shd w:val="clear" w:color="auto" w:fill="auto"/>
          </w:tcPr>
          <w:p w:rsidR="004A37EF" w:rsidRPr="00A72D8B" w:rsidRDefault="005A0EF4" w:rsidP="002A0010">
            <w:pPr>
              <w:tabs>
                <w:tab w:val="left" w:pos="2025"/>
              </w:tabs>
              <w:rPr>
                <w:sz w:val="22"/>
                <w:szCs w:val="22"/>
              </w:rPr>
            </w:pPr>
            <w:r>
              <w:rPr>
                <w:sz w:val="22"/>
                <w:szCs w:val="22"/>
              </w:rPr>
              <w:t>18</w:t>
            </w:r>
          </w:p>
        </w:tc>
        <w:tc>
          <w:tcPr>
            <w:tcW w:w="1510" w:type="dxa"/>
            <w:shd w:val="clear" w:color="auto" w:fill="auto"/>
          </w:tcPr>
          <w:p w:rsidR="004A37EF" w:rsidRPr="00A72D8B" w:rsidRDefault="004A37EF" w:rsidP="002A0010">
            <w:pPr>
              <w:tabs>
                <w:tab w:val="left" w:pos="2025"/>
              </w:tabs>
              <w:rPr>
                <w:sz w:val="22"/>
                <w:szCs w:val="22"/>
              </w:rPr>
            </w:pPr>
          </w:p>
        </w:tc>
        <w:tc>
          <w:tcPr>
            <w:tcW w:w="8692" w:type="dxa"/>
            <w:shd w:val="clear" w:color="auto" w:fill="auto"/>
          </w:tcPr>
          <w:p w:rsidR="004A37EF" w:rsidRPr="00A72D8B" w:rsidRDefault="004A37EF" w:rsidP="002A0010">
            <w:pPr>
              <w:tabs>
                <w:tab w:val="left" w:pos="2025"/>
              </w:tabs>
              <w:rPr>
                <w:sz w:val="22"/>
                <w:szCs w:val="22"/>
              </w:rPr>
            </w:pPr>
            <w:r w:rsidRPr="00A72D8B">
              <w:rPr>
                <w:sz w:val="22"/>
                <w:szCs w:val="22"/>
              </w:rPr>
              <w:t>Discussion/Action: Approval of Special Assessment and Delinquent Utilities to the Tax Roll</w:t>
            </w:r>
          </w:p>
        </w:tc>
        <w:tc>
          <w:tcPr>
            <w:tcW w:w="236" w:type="dxa"/>
            <w:shd w:val="clear" w:color="auto" w:fill="auto"/>
          </w:tcPr>
          <w:p w:rsidR="004A37EF" w:rsidRPr="00A72D8B" w:rsidRDefault="004A37EF" w:rsidP="002A0010">
            <w:pPr>
              <w:tabs>
                <w:tab w:val="left" w:pos="2025"/>
              </w:tabs>
              <w:rPr>
                <w:sz w:val="22"/>
                <w:szCs w:val="22"/>
              </w:rPr>
            </w:pPr>
          </w:p>
        </w:tc>
      </w:tr>
      <w:tr w:rsidR="00981DED" w:rsidRPr="00A72D8B" w:rsidTr="006759F0">
        <w:tc>
          <w:tcPr>
            <w:tcW w:w="578" w:type="dxa"/>
            <w:shd w:val="clear" w:color="auto" w:fill="auto"/>
          </w:tcPr>
          <w:p w:rsidR="00981DED" w:rsidRPr="00A72D8B" w:rsidRDefault="005A0EF4" w:rsidP="002A0010">
            <w:pPr>
              <w:tabs>
                <w:tab w:val="left" w:pos="2025"/>
              </w:tabs>
              <w:rPr>
                <w:sz w:val="22"/>
                <w:szCs w:val="22"/>
              </w:rPr>
            </w:pPr>
            <w:r>
              <w:rPr>
                <w:sz w:val="22"/>
                <w:szCs w:val="22"/>
              </w:rPr>
              <w:t>19</w:t>
            </w:r>
          </w:p>
        </w:tc>
        <w:tc>
          <w:tcPr>
            <w:tcW w:w="1510" w:type="dxa"/>
            <w:shd w:val="clear" w:color="auto" w:fill="auto"/>
          </w:tcPr>
          <w:p w:rsidR="00981DED" w:rsidRPr="00A72D8B" w:rsidRDefault="00981DED" w:rsidP="002A0010">
            <w:pPr>
              <w:tabs>
                <w:tab w:val="left" w:pos="2025"/>
              </w:tabs>
              <w:rPr>
                <w:sz w:val="22"/>
                <w:szCs w:val="22"/>
              </w:rPr>
            </w:pPr>
          </w:p>
        </w:tc>
        <w:tc>
          <w:tcPr>
            <w:tcW w:w="8692" w:type="dxa"/>
            <w:shd w:val="clear" w:color="auto" w:fill="auto"/>
          </w:tcPr>
          <w:p w:rsidR="00981DED" w:rsidRPr="00A72D8B" w:rsidRDefault="00981DED" w:rsidP="00981DED">
            <w:pPr>
              <w:tabs>
                <w:tab w:val="left" w:pos="2025"/>
              </w:tabs>
              <w:rPr>
                <w:sz w:val="22"/>
                <w:szCs w:val="22"/>
              </w:rPr>
            </w:pPr>
            <w:r>
              <w:rPr>
                <w:sz w:val="22"/>
                <w:szCs w:val="22"/>
              </w:rPr>
              <w:t>Discussion/Action: Write Off 2012 Cemetery Labor &amp; Taxes Bill</w:t>
            </w:r>
          </w:p>
        </w:tc>
        <w:tc>
          <w:tcPr>
            <w:tcW w:w="236" w:type="dxa"/>
            <w:shd w:val="clear" w:color="auto" w:fill="auto"/>
          </w:tcPr>
          <w:p w:rsidR="00981DED" w:rsidRPr="00A72D8B" w:rsidRDefault="00981DED" w:rsidP="002A0010">
            <w:pPr>
              <w:tabs>
                <w:tab w:val="left" w:pos="2025"/>
              </w:tabs>
              <w:rPr>
                <w:sz w:val="22"/>
                <w:szCs w:val="22"/>
              </w:rPr>
            </w:pPr>
          </w:p>
        </w:tc>
      </w:tr>
      <w:tr w:rsidR="004A37EF" w:rsidRPr="00A72D8B" w:rsidTr="006759F0">
        <w:tc>
          <w:tcPr>
            <w:tcW w:w="578" w:type="dxa"/>
            <w:shd w:val="clear" w:color="auto" w:fill="auto"/>
          </w:tcPr>
          <w:p w:rsidR="004A37EF" w:rsidRPr="00A72D8B" w:rsidRDefault="005A0EF4" w:rsidP="002A0010">
            <w:pPr>
              <w:tabs>
                <w:tab w:val="left" w:pos="2025"/>
              </w:tabs>
              <w:rPr>
                <w:sz w:val="22"/>
                <w:szCs w:val="22"/>
              </w:rPr>
            </w:pPr>
            <w:r>
              <w:rPr>
                <w:sz w:val="22"/>
                <w:szCs w:val="22"/>
              </w:rPr>
              <w:t>20</w:t>
            </w:r>
          </w:p>
        </w:tc>
        <w:tc>
          <w:tcPr>
            <w:tcW w:w="1510" w:type="dxa"/>
            <w:shd w:val="clear" w:color="auto" w:fill="auto"/>
          </w:tcPr>
          <w:p w:rsidR="004A37EF" w:rsidRPr="00A72D8B" w:rsidRDefault="004A37EF" w:rsidP="002A0010">
            <w:pPr>
              <w:tabs>
                <w:tab w:val="left" w:pos="2025"/>
              </w:tabs>
              <w:rPr>
                <w:sz w:val="22"/>
                <w:szCs w:val="22"/>
              </w:rPr>
            </w:pPr>
          </w:p>
        </w:tc>
        <w:tc>
          <w:tcPr>
            <w:tcW w:w="8692" w:type="dxa"/>
            <w:shd w:val="clear" w:color="auto" w:fill="auto"/>
          </w:tcPr>
          <w:p w:rsidR="004A37EF" w:rsidRPr="00A72D8B" w:rsidRDefault="004A37EF" w:rsidP="000416C6">
            <w:pPr>
              <w:tabs>
                <w:tab w:val="left" w:pos="2025"/>
              </w:tabs>
              <w:rPr>
                <w:sz w:val="22"/>
                <w:szCs w:val="22"/>
              </w:rPr>
            </w:pPr>
            <w:r w:rsidRPr="00A72D8B">
              <w:rPr>
                <w:sz w:val="22"/>
                <w:szCs w:val="22"/>
              </w:rPr>
              <w:t>Discussion/Action: Approval of Payment of Bills</w:t>
            </w:r>
          </w:p>
        </w:tc>
        <w:tc>
          <w:tcPr>
            <w:tcW w:w="236" w:type="dxa"/>
            <w:shd w:val="clear" w:color="auto" w:fill="auto"/>
          </w:tcPr>
          <w:p w:rsidR="004A37EF" w:rsidRPr="00A72D8B" w:rsidRDefault="004A37EF" w:rsidP="002A0010">
            <w:pPr>
              <w:tabs>
                <w:tab w:val="left" w:pos="2025"/>
              </w:tabs>
              <w:rPr>
                <w:sz w:val="22"/>
                <w:szCs w:val="22"/>
              </w:rPr>
            </w:pPr>
          </w:p>
        </w:tc>
      </w:tr>
      <w:tr w:rsidR="004A37EF" w:rsidRPr="00A72D8B" w:rsidTr="006759F0">
        <w:tc>
          <w:tcPr>
            <w:tcW w:w="578" w:type="dxa"/>
            <w:shd w:val="clear" w:color="auto" w:fill="auto"/>
          </w:tcPr>
          <w:p w:rsidR="004A37EF" w:rsidRPr="00A72D8B" w:rsidRDefault="005A0EF4" w:rsidP="002A0010">
            <w:pPr>
              <w:tabs>
                <w:tab w:val="left" w:pos="2025"/>
              </w:tabs>
              <w:rPr>
                <w:sz w:val="22"/>
                <w:szCs w:val="22"/>
              </w:rPr>
            </w:pPr>
            <w:r>
              <w:rPr>
                <w:sz w:val="22"/>
                <w:szCs w:val="22"/>
              </w:rPr>
              <w:t>21</w:t>
            </w:r>
          </w:p>
        </w:tc>
        <w:tc>
          <w:tcPr>
            <w:tcW w:w="1510" w:type="dxa"/>
            <w:shd w:val="clear" w:color="auto" w:fill="auto"/>
          </w:tcPr>
          <w:p w:rsidR="004A37EF" w:rsidRPr="00A72D8B" w:rsidRDefault="004A37EF" w:rsidP="002A0010">
            <w:pPr>
              <w:tabs>
                <w:tab w:val="left" w:pos="2025"/>
              </w:tabs>
              <w:rPr>
                <w:sz w:val="22"/>
                <w:szCs w:val="22"/>
              </w:rPr>
            </w:pPr>
          </w:p>
        </w:tc>
        <w:tc>
          <w:tcPr>
            <w:tcW w:w="8692" w:type="dxa"/>
            <w:shd w:val="clear" w:color="auto" w:fill="auto"/>
          </w:tcPr>
          <w:p w:rsidR="004A37EF" w:rsidRPr="00A72D8B" w:rsidRDefault="004A37EF" w:rsidP="002A0010">
            <w:pPr>
              <w:tabs>
                <w:tab w:val="left" w:pos="2025"/>
              </w:tabs>
              <w:rPr>
                <w:sz w:val="22"/>
                <w:szCs w:val="22"/>
              </w:rPr>
            </w:pPr>
            <w:r w:rsidRPr="00A72D8B">
              <w:rPr>
                <w:sz w:val="22"/>
                <w:szCs w:val="22"/>
              </w:rPr>
              <w:t>Discussion/Action: Adjournment</w:t>
            </w:r>
          </w:p>
        </w:tc>
        <w:tc>
          <w:tcPr>
            <w:tcW w:w="236" w:type="dxa"/>
            <w:shd w:val="clear" w:color="auto" w:fill="auto"/>
          </w:tcPr>
          <w:p w:rsidR="004A37EF" w:rsidRPr="00A72D8B" w:rsidRDefault="004A37EF" w:rsidP="002A0010">
            <w:pPr>
              <w:tabs>
                <w:tab w:val="left" w:pos="2025"/>
              </w:tabs>
              <w:rPr>
                <w:sz w:val="22"/>
                <w:szCs w:val="22"/>
              </w:rPr>
            </w:pPr>
          </w:p>
        </w:tc>
      </w:tr>
    </w:tbl>
    <w:p w:rsidR="00655ECA" w:rsidRPr="00A72D8B" w:rsidRDefault="00655ECA" w:rsidP="00055173">
      <w:pPr>
        <w:tabs>
          <w:tab w:val="left" w:pos="2025"/>
        </w:tabs>
        <w:rPr>
          <w:b/>
          <w:sz w:val="22"/>
          <w:szCs w:val="22"/>
        </w:rPr>
      </w:pPr>
    </w:p>
    <w:p w:rsidR="00C1304F" w:rsidRPr="00A72D8B" w:rsidRDefault="00736E45" w:rsidP="005A0EF4">
      <w:pPr>
        <w:tabs>
          <w:tab w:val="left" w:pos="2025"/>
        </w:tabs>
        <w:jc w:val="center"/>
        <w:rPr>
          <w:b/>
          <w:sz w:val="22"/>
          <w:szCs w:val="22"/>
        </w:rPr>
      </w:pPr>
      <w:r>
        <w:rPr>
          <w:rFonts w:ascii="Arial Rounded MT Bold" w:hAnsi="Arial Rounded MT Bold"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1086485</wp:posOffset>
                </wp:positionH>
                <wp:positionV relativeFrom="paragraph">
                  <wp:posOffset>379730</wp:posOffset>
                </wp:positionV>
                <wp:extent cx="4572000" cy="514350"/>
                <wp:effectExtent l="10160" t="8255" r="8890" b="1079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14350"/>
                        </a:xfrm>
                        <a:prstGeom prst="rect">
                          <a:avLst/>
                        </a:prstGeom>
                        <a:solidFill>
                          <a:srgbClr val="FFFFFF"/>
                        </a:solidFill>
                        <a:ln w="9525">
                          <a:solidFill>
                            <a:srgbClr val="000000"/>
                          </a:solidFill>
                          <a:miter lim="800000"/>
                          <a:headEnd/>
                          <a:tailEnd/>
                        </a:ln>
                      </wps:spPr>
                      <wps:txbx>
                        <w:txbxContent>
                          <w:p w:rsidR="00327265" w:rsidRPr="00327265" w:rsidRDefault="008A69E1" w:rsidP="00952258">
                            <w:pPr>
                              <w:tabs>
                                <w:tab w:val="left" w:pos="2025"/>
                              </w:tabs>
                              <w:jc w:val="center"/>
                              <w:rPr>
                                <w:i/>
                                <w:sz w:val="23"/>
                                <w:szCs w:val="23"/>
                              </w:rPr>
                            </w:pPr>
                            <w:r>
                              <w:rPr>
                                <w:sz w:val="23"/>
                                <w:szCs w:val="23"/>
                              </w:rPr>
                              <w:t xml:space="preserve">POSTED: Village Office/Community Center/Post Office: </w:t>
                            </w:r>
                            <w:r w:rsidR="0095025B">
                              <w:rPr>
                                <w:sz w:val="23"/>
                                <w:szCs w:val="23"/>
                              </w:rPr>
                              <w:t>11/5/15</w:t>
                            </w:r>
                          </w:p>
                          <w:p w:rsidR="00FF5BF9" w:rsidRPr="00841FD8" w:rsidRDefault="00FF5BF9" w:rsidP="00055173">
                            <w:pPr>
                              <w:tabs>
                                <w:tab w:val="left" w:pos="2025"/>
                              </w:tabs>
                              <w:rPr>
                                <w:sz w:val="23"/>
                                <w:szCs w:val="23"/>
                              </w:rPr>
                            </w:pPr>
                          </w:p>
                          <w:p w:rsidR="008A69E1" w:rsidRDefault="008A69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5.55pt;margin-top:29.9pt;width:5in;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DOKwIAAFAEAAAOAAAAZHJzL2Uyb0RvYy54bWysVNuO0zAQfUfiHyy/07SlhW3UdLV0KUJa&#10;LtIuHzBxnMTC8RjbbVK+nrHT7ZZFvCDyYNme8ZkzZ2ayvh46zQ7SeYWm4LPJlDNpBFbKNAX/9rB7&#10;dcWZD2Aq0GhkwY/S8+vNyxfr3uZyji3qSjpGIMbnvS14G4LNs8yLVnbgJ2ilIWONroNAR9dklYOe&#10;0DudzafTN1mPrrIOhfSebm9HI98k/LqWInypay8D0wUnbiGtLq1lXLPNGvLGgW2VONGAf2DRgTIU&#10;9Ax1CwHY3qk/oDolHHqsw0Rgl2FdKyFTDpTNbPosm/sWrEy5kDjenmXy/w9WfD58dUxVBZ9zZqCj&#10;Ej3IIbB3OLBVVKe3Piene0tuYaBrqnLK1Ns7FN89M7htwTTyxjnsWwkVsZvFl9nF0xHHR5Cy/4QV&#10;hYF9wAQ01K6L0pEYjNCpSsdzZSIVQZeL5VuqNpkE2ZazxetlKl0G+eNr63z4ILFjcVNwR5VP6HC4&#10;8yGygfzRJQbzqFW1U1qng2vKrXbsANQlu/SlBJ65acP6gq+W8+UowF8hiGkkO0b9LVKnArW7Vl3B&#10;r85OkEfZ3puKHkAeQOlxT5S1OekYpRtFDEM5kGMUt8TqSIo6HNuaxpA2LbqfnPXU0gX3P/bgJGf6&#10;o6GqrGaLRZyBdEiKcuYuLeWlBYwgqIIHzsbtNoxzs7dONS1FGvvA4A1VslZJ5CdWJ97Utkn704jF&#10;ubg8J6+nH8HmFwAAAP//AwBQSwMEFAAGAAgAAAAhADOKnPveAAAACgEAAA8AAABkcnMvZG93bnJl&#10;di54bWxMj8FOwzAQRO9I/IO1SFwQdQKlTUKcCiGB4AZtBVc33iYR8TrYbhr+nu0JjrMzmn1Tribb&#10;ixF96BwpSGcJCKTamY4aBdvN03UGIkRNRveOUMEPBlhV52elLow70juO69gILqFQaAVtjEMhZahb&#10;tDrM3IDE3t55qyNL30jj9ZHLbS9vkmQhre6IP7R6wMcW66/1wSrI5i/jZ3i9ffuoF/s+j1fL8fnb&#10;K3V5MT3cg4g4xb8wnPAZHSpm2rkDmSB61ss05aiCu5wncCDLT4cdO/MkA1mV8v+E6hcAAP//AwBQ&#10;SwECLQAUAAYACAAAACEAtoM4kv4AAADhAQAAEwAAAAAAAAAAAAAAAAAAAAAAW0NvbnRlbnRfVHlw&#10;ZXNdLnhtbFBLAQItABQABgAIAAAAIQA4/SH/1gAAAJQBAAALAAAAAAAAAAAAAAAAAC8BAABfcmVs&#10;cy8ucmVsc1BLAQItABQABgAIAAAAIQD5tUDOKwIAAFAEAAAOAAAAAAAAAAAAAAAAAC4CAABkcnMv&#10;ZTJvRG9jLnhtbFBLAQItABQABgAIAAAAIQAzipz73gAAAAoBAAAPAAAAAAAAAAAAAAAAAIUEAABk&#10;cnMvZG93bnJldi54bWxQSwUGAAAAAAQABADzAAAAkAUAAAAA&#10;">
                <v:textbox>
                  <w:txbxContent>
                    <w:p w:rsidR="00327265" w:rsidRPr="00327265" w:rsidRDefault="008A69E1" w:rsidP="00952258">
                      <w:pPr>
                        <w:tabs>
                          <w:tab w:val="left" w:pos="2025"/>
                        </w:tabs>
                        <w:jc w:val="center"/>
                        <w:rPr>
                          <w:i/>
                          <w:sz w:val="23"/>
                          <w:szCs w:val="23"/>
                        </w:rPr>
                      </w:pPr>
                      <w:r>
                        <w:rPr>
                          <w:sz w:val="23"/>
                          <w:szCs w:val="23"/>
                        </w:rPr>
                        <w:t xml:space="preserve">POSTED: Village Office/Community Center/Post Office: </w:t>
                      </w:r>
                      <w:r w:rsidR="0095025B">
                        <w:rPr>
                          <w:sz w:val="23"/>
                          <w:szCs w:val="23"/>
                        </w:rPr>
                        <w:t>11/5/15</w:t>
                      </w:r>
                    </w:p>
                    <w:p w:rsidR="00FF5BF9" w:rsidRPr="00841FD8" w:rsidRDefault="00FF5BF9" w:rsidP="00055173">
                      <w:pPr>
                        <w:tabs>
                          <w:tab w:val="left" w:pos="2025"/>
                        </w:tabs>
                        <w:rPr>
                          <w:sz w:val="23"/>
                          <w:szCs w:val="23"/>
                        </w:rPr>
                      </w:pPr>
                    </w:p>
                    <w:p w:rsidR="008A69E1" w:rsidRDefault="008A69E1"/>
                  </w:txbxContent>
                </v:textbox>
              </v:shape>
            </w:pict>
          </mc:Fallback>
        </mc:AlternateContent>
      </w:r>
      <w:r w:rsidR="00085123" w:rsidRPr="00A72D8B">
        <w:rPr>
          <w:b/>
          <w:sz w:val="22"/>
          <w:szCs w:val="22"/>
        </w:rPr>
        <w:t>** Appearance times/agenda order may change at the discretion of the Village Board</w:t>
      </w:r>
    </w:p>
    <w:sectPr w:rsidR="00C1304F" w:rsidRPr="00A72D8B" w:rsidSect="005C1272">
      <w:headerReference w:type="default" r:id="rId9"/>
      <w:footerReference w:type="even" r:id="rId10"/>
      <w:footerReference w:type="default" r:id="rId11"/>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50" w:rsidRPr="00841FD8" w:rsidRDefault="00743950">
      <w:pPr>
        <w:rPr>
          <w:sz w:val="23"/>
          <w:szCs w:val="23"/>
        </w:rPr>
      </w:pPr>
      <w:r w:rsidRPr="00841FD8">
        <w:rPr>
          <w:sz w:val="23"/>
          <w:szCs w:val="23"/>
        </w:rPr>
        <w:separator/>
      </w:r>
    </w:p>
  </w:endnote>
  <w:endnote w:type="continuationSeparator" w:id="0">
    <w:p w:rsidR="00743950" w:rsidRPr="00841FD8" w:rsidRDefault="00743950">
      <w:pPr>
        <w:rPr>
          <w:sz w:val="23"/>
          <w:szCs w:val="23"/>
        </w:rPr>
      </w:pPr>
      <w:r w:rsidRPr="00841FD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D8" w:rsidRPr="00841FD8" w:rsidRDefault="00841FD8" w:rsidP="00841FD8">
    <w:pPr>
      <w:pStyle w:val="Footer"/>
      <w:jc w:val="center"/>
      <w:rPr>
        <w:rFonts w:ascii="Arial Rounded MT Bold" w:hAnsi="Arial Rounded MT Bold"/>
        <w:sz w:val="19"/>
        <w:szCs w:val="19"/>
      </w:rPr>
    </w:pPr>
    <w:r w:rsidRPr="00841FD8">
      <w:rPr>
        <w:rFonts w:ascii="Arial Rounded MT Bold" w:hAnsi="Arial Rounded MT Bold"/>
        <w:sz w:val="19"/>
        <w:szCs w:val="19"/>
      </w:rPr>
      <w:t xml:space="preserve">The Village Office is handicapped accessible.  If you need any other special accommodations please contact the Village Clerk, </w:t>
    </w:r>
    <w:smartTag w:uri="urn:schemas-microsoft-com:office:smarttags" w:element="address">
      <w:smartTag w:uri="urn:schemas-microsoft-com:office:smarttags" w:element="Street">
        <w:r w:rsidRPr="00841FD8">
          <w:rPr>
            <w:rFonts w:ascii="Arial Rounded MT Bold" w:hAnsi="Arial Rounded MT Bold"/>
            <w:sz w:val="19"/>
            <w:szCs w:val="19"/>
          </w:rPr>
          <w:t>316 S. Brad Street</w:t>
        </w:r>
      </w:smartTag>
      <w:r w:rsidRPr="00841FD8">
        <w:rPr>
          <w:rFonts w:ascii="Arial Rounded MT Bold" w:hAnsi="Arial Rounded MT Bold"/>
          <w:sz w:val="19"/>
          <w:szCs w:val="19"/>
        </w:rPr>
        <w:t xml:space="preserve">, </w:t>
      </w:r>
      <w:smartTag w:uri="urn:schemas-microsoft-com:office:smarttags" w:element="City">
        <w:r w:rsidRPr="00841FD8">
          <w:rPr>
            <w:rFonts w:ascii="Arial Rounded MT Bold" w:hAnsi="Arial Rounded MT Bold"/>
            <w:sz w:val="19"/>
            <w:szCs w:val="19"/>
          </w:rPr>
          <w:t>Grantsburg</w:t>
        </w:r>
      </w:smartTag>
      <w:r w:rsidRPr="00841FD8">
        <w:rPr>
          <w:rFonts w:ascii="Arial Rounded MT Bold" w:hAnsi="Arial Rounded MT Bold"/>
          <w:sz w:val="19"/>
          <w:szCs w:val="19"/>
        </w:rPr>
        <w:t xml:space="preserve">, </w:t>
      </w:r>
      <w:smartTag w:uri="urn:schemas-microsoft-com:office:smarttags" w:element="State">
        <w:r w:rsidRPr="00841FD8">
          <w:rPr>
            <w:rFonts w:ascii="Arial Rounded MT Bold" w:hAnsi="Arial Rounded MT Bold"/>
            <w:sz w:val="19"/>
            <w:szCs w:val="19"/>
          </w:rPr>
          <w:t>Wisconsin</w:t>
        </w:r>
      </w:smartTag>
    </w:smartTag>
    <w:r w:rsidRPr="00841FD8">
      <w:rPr>
        <w:rFonts w:ascii="Arial Rounded MT Bold" w:hAnsi="Arial Rounded MT Bold"/>
        <w:sz w:val="19"/>
        <w:szCs w:val="19"/>
      </w:rPr>
      <w:t xml:space="preserve"> – (715) 463-2405.</w:t>
    </w:r>
  </w:p>
  <w:p w:rsidR="00841FD8" w:rsidRPr="00841FD8" w:rsidRDefault="00841FD8">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3D" w:rsidRDefault="00AD253D" w:rsidP="000D0C91">
    <w:pPr>
      <w:pStyle w:val="Footer"/>
      <w:jc w:val="center"/>
      <w:rPr>
        <w:rFonts w:ascii="Arial Rounded MT Bold" w:hAnsi="Arial Rounded MT Bold"/>
        <w:sz w:val="19"/>
        <w:szCs w:val="19"/>
      </w:rPr>
    </w:pPr>
  </w:p>
  <w:p w:rsidR="000D0C91" w:rsidRPr="00841FD8" w:rsidRDefault="00841FD8" w:rsidP="000D0C91">
    <w:pPr>
      <w:pStyle w:val="Footer"/>
      <w:jc w:val="center"/>
      <w:rPr>
        <w:rFonts w:ascii="Arial Rounded MT Bold" w:hAnsi="Arial Rounded MT Bold"/>
        <w:sz w:val="19"/>
        <w:szCs w:val="19"/>
      </w:rPr>
    </w:pPr>
    <w:r w:rsidRPr="00841FD8">
      <w:rPr>
        <w:rFonts w:ascii="Arial Rounded MT Bold" w:hAnsi="Arial Rounded MT Bold"/>
        <w:sz w:val="19"/>
        <w:szCs w:val="19"/>
      </w:rPr>
      <w:t>The Village Office is handicapped accessible.  If you need any other special accommodations please contact the Village Clerk, 316 S. Brad Street, Grantsburg, Wisconsin – (715) 463-2405.</w:t>
    </w:r>
  </w:p>
  <w:p w:rsidR="000D0C91" w:rsidRPr="00012576" w:rsidRDefault="000D0C91" w:rsidP="000D0C91">
    <w:pPr>
      <w:pStyle w:val="Header"/>
      <w:tabs>
        <w:tab w:val="left" w:pos="3240"/>
        <w:tab w:val="left" w:pos="3420"/>
        <w:tab w:val="left" w:pos="3600"/>
        <w:tab w:val="left" w:pos="7200"/>
        <w:tab w:val="left" w:pos="7560"/>
        <w:tab w:val="left" w:pos="7920"/>
      </w:tabs>
      <w:jc w:val="center"/>
      <w:rPr>
        <w:rFonts w:ascii="Gabriola" w:hAnsi="Gabriola"/>
        <w:sz w:val="22"/>
        <w:szCs w:val="22"/>
      </w:rPr>
    </w:pPr>
    <w:r w:rsidRPr="00012576">
      <w:rPr>
        <w:rFonts w:ascii="Gabriola" w:hAnsi="Gabriola"/>
      </w:rPr>
      <w:t>The Village of Grantsburg is an equal opportunity/affirmative action employer</w:t>
    </w:r>
  </w:p>
  <w:p w:rsidR="00841FD8" w:rsidRPr="00841FD8" w:rsidRDefault="00841FD8">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50" w:rsidRPr="00841FD8" w:rsidRDefault="00743950">
      <w:pPr>
        <w:rPr>
          <w:sz w:val="23"/>
          <w:szCs w:val="23"/>
        </w:rPr>
      </w:pPr>
      <w:r w:rsidRPr="00841FD8">
        <w:rPr>
          <w:sz w:val="23"/>
          <w:szCs w:val="23"/>
        </w:rPr>
        <w:separator/>
      </w:r>
    </w:p>
  </w:footnote>
  <w:footnote w:type="continuationSeparator" w:id="0">
    <w:p w:rsidR="00743950" w:rsidRPr="00841FD8" w:rsidRDefault="00743950">
      <w:pPr>
        <w:rPr>
          <w:sz w:val="23"/>
          <w:szCs w:val="23"/>
        </w:rPr>
      </w:pPr>
      <w:r w:rsidRPr="00841FD8">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D8" w:rsidRPr="00841FD8" w:rsidRDefault="00736E45" w:rsidP="00DB6965">
    <w:pPr>
      <w:rPr>
        <w:rFonts w:ascii="Arial Rounded MT Bold" w:hAnsi="Arial Rounded MT Bold" w:cs="Arial"/>
        <w:w w:val="125"/>
        <w:sz w:val="34"/>
        <w:szCs w:val="34"/>
      </w:rPr>
    </w:pPr>
    <w:r>
      <w:rPr>
        <w:rFonts w:ascii="High Tower Text" w:hAnsi="High Tower Text"/>
        <w:noProof/>
        <w:sz w:val="23"/>
        <w:szCs w:val="23"/>
      </w:rPr>
      <w:drawing>
        <wp:anchor distT="0" distB="0" distL="114300" distR="114300" simplePos="0" relativeHeight="251658240" behindDoc="1" locked="0" layoutInCell="1" allowOverlap="1">
          <wp:simplePos x="0" y="0"/>
          <wp:positionH relativeFrom="column">
            <wp:posOffset>5143500</wp:posOffset>
          </wp:positionH>
          <wp:positionV relativeFrom="paragraph">
            <wp:posOffset>-567055</wp:posOffset>
          </wp:positionV>
          <wp:extent cx="1828800" cy="1139825"/>
          <wp:effectExtent l="0" t="0" r="0" b="3175"/>
          <wp:wrapTight wrapText="bothSides">
            <wp:wrapPolygon edited="0">
              <wp:start x="2700" y="3610"/>
              <wp:lineTo x="2700" y="21299"/>
              <wp:lineTo x="19575" y="21299"/>
              <wp:lineTo x="19575" y="3610"/>
              <wp:lineTo x="2700" y="361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965" w:rsidRPr="00841FD8" w:rsidRDefault="00345008" w:rsidP="00DB6965">
    <w:pPr>
      <w:rPr>
        <w:rFonts w:ascii="Arial Rounded MT Bold" w:hAnsi="Arial Rounded MT Bold" w:cs="Arial"/>
        <w:w w:val="125"/>
        <w:sz w:val="34"/>
        <w:szCs w:val="34"/>
      </w:rPr>
    </w:pPr>
    <w:r w:rsidRPr="00841FD8">
      <w:rPr>
        <w:rFonts w:ascii="Arial Rounded MT Bold" w:hAnsi="Arial Rounded MT Bold" w:cs="Arial"/>
        <w:w w:val="125"/>
        <w:sz w:val="34"/>
        <w:szCs w:val="34"/>
      </w:rPr>
      <w:t>Grantsburg Village Board Meeting</w:t>
    </w:r>
  </w:p>
  <w:p w:rsidR="00DB6965" w:rsidRPr="00841FD8" w:rsidRDefault="00736E45" w:rsidP="00DB6965">
    <w:pPr>
      <w:pStyle w:val="Header"/>
      <w:rPr>
        <w:rFonts w:ascii="High Tower Text" w:hAnsi="High Tower Text"/>
        <w:sz w:val="23"/>
        <w:szCs w:val="23"/>
      </w:rPr>
    </w:pPr>
    <w:r>
      <w:rPr>
        <w:noProof/>
        <w:sz w:val="23"/>
        <w:szCs w:val="23"/>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161925</wp:posOffset>
              </wp:positionV>
              <wp:extent cx="6858000" cy="0"/>
              <wp:effectExtent l="9525" t="9525" r="952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54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hu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DSJEe&#10;JHoWiqMsD60ZjCsholZbG4qjJ/VinjX97pDSdUfUnkeKr2cDeVnISN6khI0zcMFu+KwZxJCD17FP&#10;p9b2ARI6gE5RjvNNDn7yiMLhopgXaQqq0dGXkHJMNNb5T1z3KBgVlkA6ApPjs/OBCCnHkHCP0hsh&#10;ZVRbKjQA23nxMI8ZTkvBgjfEObvf1dKiIwkDE79YFnjuw6w+KBbROk7Y+mp7IuTFhtulCnhQC/C5&#10;WpeJ+PGYPq6LdZFP8tliPcnTppl83NT5ZLHJHubNh6aum+xnoJblZScY4yqwG6czy/9O/es7uczV&#10;bT5vfUjeoseGAdnxH0lHMYN+l0nYaXbe2lFkGMgYfH08YeLv92DfP/HVLwAAAP//AwBQSwMEFAAG&#10;AAgAAAAhAJOypPHbAAAABwEAAA8AAABkcnMvZG93bnJldi54bWxMj8FOwzAQRO9I/IO1SNyoTUVp&#10;FbKpqkpIXChq4QPceJtExOso3rZJvx5XHOA4M6uZt/ly8K06UR+bwAiPEwOKuAyu4Qrh6/P1YQEq&#10;imVn28CEMFKEZXF7k9vMhTNv6bSTSqUSjplFqEW6TOtY1uRtnISOOGWH0HsrSfaVdr09p3Lf6qkx&#10;z9rbhtNCbTta11R+744eYbsOm/mqe/p428j7YX65jFRWI+L93bB6ASU0yN8xXPETOhSJaR+O7KJq&#10;EdIjgjCdzUBdU7Mwydn/OrrI9X/+4gcAAP//AwBQSwECLQAUAAYACAAAACEAtoM4kv4AAADhAQAA&#10;EwAAAAAAAAAAAAAAAAAAAAAAW0NvbnRlbnRfVHlwZXNdLnhtbFBLAQItABQABgAIAAAAIQA4/SH/&#10;1gAAAJQBAAALAAAAAAAAAAAAAAAAAC8BAABfcmVscy8ucmVsc1BLAQItABQABgAIAAAAIQCUIdhu&#10;EwIAACoEAAAOAAAAAAAAAAAAAAAAAC4CAABkcnMvZTJvRG9jLnhtbFBLAQItABQABgAIAAAAIQCT&#10;sqTx2wAAAAcBAAAPAAAAAAAAAAAAAAAAAG0EAABkcnMvZG93bnJldi54bWxQSwUGAAAAAAQABADz&#10;AAAAdQUAAAAA&#10;" strokeweight="1.25pt"/>
          </w:pict>
        </mc:Fallback>
      </mc:AlternateContent>
    </w:r>
  </w:p>
  <w:p w:rsidR="00A13670" w:rsidRPr="00841FD8" w:rsidRDefault="00A13670" w:rsidP="00A13670">
    <w:pPr>
      <w:pStyle w:val="Footer"/>
      <w:tabs>
        <w:tab w:val="left" w:pos="6480"/>
        <w:tab w:val="left" w:pos="7200"/>
      </w:tabs>
      <w:rPr>
        <w:rFonts w:ascii="Bell MT" w:hAnsi="Bell MT"/>
        <w:sz w:val="23"/>
        <w:szCs w:val="23"/>
      </w:rPr>
    </w:pPr>
    <w:r w:rsidRPr="00841FD8">
      <w:rPr>
        <w:rFonts w:ascii="Bell MT" w:hAnsi="Bell MT"/>
        <w:sz w:val="23"/>
        <w:szCs w:val="23"/>
      </w:rPr>
      <w:t xml:space="preserve">316 </w:t>
    </w:r>
    <w:smartTag w:uri="urn:schemas-microsoft-com:office:smarttags" w:element="address">
      <w:smartTag w:uri="urn:schemas-microsoft-com:office:smarttags" w:element="Street">
        <w:r w:rsidRPr="00841FD8">
          <w:rPr>
            <w:rFonts w:ascii="Bell MT" w:hAnsi="Bell MT"/>
            <w:sz w:val="23"/>
            <w:szCs w:val="23"/>
          </w:rPr>
          <w:t>South Brad Street</w:t>
        </w:r>
      </w:smartTag>
      <w:r w:rsidRPr="00841FD8">
        <w:rPr>
          <w:rFonts w:ascii="Bell MT" w:hAnsi="Bell MT"/>
          <w:sz w:val="23"/>
          <w:szCs w:val="23"/>
        </w:rPr>
        <w:t xml:space="preserve"> </w:t>
      </w:r>
      <w:smartTag w:uri="urn:schemas-microsoft-com:office:smarttags" w:element="City">
        <w:r w:rsidRPr="00841FD8">
          <w:rPr>
            <w:rFonts w:ascii="Bell MT" w:hAnsi="Bell MT"/>
            <w:sz w:val="23"/>
            <w:szCs w:val="23"/>
          </w:rPr>
          <w:t>Grantsburg</w:t>
        </w:r>
      </w:smartTag>
      <w:r w:rsidRPr="00841FD8">
        <w:rPr>
          <w:rFonts w:ascii="Bell MT" w:hAnsi="Bell MT"/>
          <w:sz w:val="23"/>
          <w:szCs w:val="23"/>
        </w:rPr>
        <w:t xml:space="preserve">, </w:t>
      </w:r>
      <w:smartTag w:uri="urn:schemas-microsoft-com:office:smarttags" w:element="State">
        <w:r w:rsidRPr="00841FD8">
          <w:rPr>
            <w:rFonts w:ascii="Bell MT" w:hAnsi="Bell MT"/>
            <w:sz w:val="23"/>
            <w:szCs w:val="23"/>
          </w:rPr>
          <w:t>Wisconsin</w:t>
        </w:r>
      </w:smartTag>
      <w:r w:rsidRPr="00841FD8">
        <w:rPr>
          <w:rFonts w:ascii="Bell MT" w:hAnsi="Bell MT"/>
          <w:sz w:val="23"/>
          <w:szCs w:val="23"/>
        </w:rPr>
        <w:t xml:space="preserve"> </w:t>
      </w:r>
      <w:smartTag w:uri="urn:schemas-microsoft-com:office:smarttags" w:element="PostalCode">
        <w:r w:rsidRPr="00841FD8">
          <w:rPr>
            <w:rFonts w:ascii="Bell MT" w:hAnsi="Bell MT"/>
            <w:sz w:val="23"/>
            <w:szCs w:val="23"/>
          </w:rPr>
          <w:t>54840</w:t>
        </w:r>
      </w:smartTag>
    </w:smartTag>
    <w:r w:rsidRPr="00841FD8">
      <w:rPr>
        <w:rFonts w:ascii="Bell MT" w:hAnsi="Bell MT"/>
        <w:sz w:val="23"/>
        <w:szCs w:val="23"/>
      </w:rPr>
      <w:tab/>
      <w:t xml:space="preserve">Phone: 715.463.2405 Fax: 715.463.5555 Email: </w:t>
    </w:r>
    <w:hyperlink r:id="rId2" w:history="1">
      <w:r w:rsidRPr="00841FD8">
        <w:rPr>
          <w:rStyle w:val="Hyperlink"/>
          <w:rFonts w:ascii="Bell MT" w:hAnsi="Bell MT"/>
          <w:sz w:val="23"/>
          <w:szCs w:val="23"/>
        </w:rPr>
        <w:t>villageoffice@grantsburgwi.com</w:t>
      </w:r>
    </w:hyperlink>
    <w:r w:rsidRPr="00841FD8">
      <w:rPr>
        <w:rFonts w:ascii="Bell MT" w:hAnsi="Bell MT"/>
        <w:sz w:val="23"/>
        <w:szCs w:val="23"/>
      </w:rPr>
      <w:t xml:space="preserve"> </w:t>
    </w:r>
    <w:r w:rsidRPr="00841FD8">
      <w:rPr>
        <w:rFonts w:ascii="Bell MT" w:hAnsi="Bell MT"/>
        <w:sz w:val="23"/>
        <w:szCs w:val="23"/>
      </w:rPr>
      <w:tab/>
    </w:r>
    <w:r w:rsidRPr="00841FD8">
      <w:rPr>
        <w:rFonts w:ascii="Bell MT" w:hAnsi="Bell MT"/>
        <w:sz w:val="23"/>
        <w:szCs w:val="23"/>
      </w:rPr>
      <w:tab/>
      <w:t xml:space="preserve">Webpage: </w:t>
    </w:r>
    <w:hyperlink r:id="rId3" w:history="1">
      <w:r w:rsidRPr="00841FD8">
        <w:rPr>
          <w:rStyle w:val="Hyperlink"/>
          <w:rFonts w:ascii="Bell MT" w:hAnsi="Bell MT"/>
          <w:sz w:val="23"/>
          <w:szCs w:val="23"/>
        </w:rPr>
        <w:t>www.grantsburgwi.com</w:t>
      </w:r>
    </w:hyperlink>
  </w:p>
  <w:p w:rsidR="00DB6965" w:rsidRPr="00841FD8" w:rsidRDefault="00DB6965" w:rsidP="00DB6965">
    <w:pPr>
      <w:pStyle w:val="Header"/>
      <w:rPr>
        <w:rFonts w:ascii="Bell MT" w:hAnsi="Bell MT"/>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ADC"/>
    <w:multiLevelType w:val="hybridMultilevel"/>
    <w:tmpl w:val="B4A4AC0E"/>
    <w:lvl w:ilvl="0" w:tplc="0BEC9B5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E186F4A"/>
    <w:multiLevelType w:val="hybridMultilevel"/>
    <w:tmpl w:val="F9FCCB84"/>
    <w:lvl w:ilvl="0" w:tplc="0BFADD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93457A"/>
    <w:multiLevelType w:val="hybridMultilevel"/>
    <w:tmpl w:val="2ADA6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232333"/>
    <w:multiLevelType w:val="hybridMultilevel"/>
    <w:tmpl w:val="332A506A"/>
    <w:lvl w:ilvl="0" w:tplc="8F1835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6C5EF1"/>
    <w:multiLevelType w:val="hybridMultilevel"/>
    <w:tmpl w:val="F7C6159A"/>
    <w:lvl w:ilvl="0" w:tplc="A5BE18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1A0F47"/>
    <w:multiLevelType w:val="hybridMultilevel"/>
    <w:tmpl w:val="0E7CF99A"/>
    <w:lvl w:ilvl="0" w:tplc="5966F0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8564D4"/>
    <w:multiLevelType w:val="hybridMultilevel"/>
    <w:tmpl w:val="2B8CE926"/>
    <w:lvl w:ilvl="0" w:tplc="04090001">
      <w:start w:val="36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483D12"/>
    <w:multiLevelType w:val="hybridMultilevel"/>
    <w:tmpl w:val="42AE7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E7C4014"/>
    <w:multiLevelType w:val="hybridMultilevel"/>
    <w:tmpl w:val="342A9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5"/>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65"/>
    <w:rsid w:val="00001521"/>
    <w:rsid w:val="00001738"/>
    <w:rsid w:val="0000378B"/>
    <w:rsid w:val="00003C3C"/>
    <w:rsid w:val="00007A76"/>
    <w:rsid w:val="000160D6"/>
    <w:rsid w:val="00020EA0"/>
    <w:rsid w:val="000218C9"/>
    <w:rsid w:val="000249D7"/>
    <w:rsid w:val="000253B0"/>
    <w:rsid w:val="00025A30"/>
    <w:rsid w:val="00026915"/>
    <w:rsid w:val="00030457"/>
    <w:rsid w:val="00032E8C"/>
    <w:rsid w:val="000333FD"/>
    <w:rsid w:val="000416C6"/>
    <w:rsid w:val="000450E3"/>
    <w:rsid w:val="000505CF"/>
    <w:rsid w:val="0005097B"/>
    <w:rsid w:val="00054055"/>
    <w:rsid w:val="00055173"/>
    <w:rsid w:val="00055245"/>
    <w:rsid w:val="0005568D"/>
    <w:rsid w:val="000558B8"/>
    <w:rsid w:val="000559B7"/>
    <w:rsid w:val="00056540"/>
    <w:rsid w:val="00057343"/>
    <w:rsid w:val="000601C9"/>
    <w:rsid w:val="0006230A"/>
    <w:rsid w:val="00070010"/>
    <w:rsid w:val="0007430B"/>
    <w:rsid w:val="0008358B"/>
    <w:rsid w:val="00085123"/>
    <w:rsid w:val="00085E80"/>
    <w:rsid w:val="000865BD"/>
    <w:rsid w:val="000877C1"/>
    <w:rsid w:val="0009023E"/>
    <w:rsid w:val="0009275B"/>
    <w:rsid w:val="00094CD5"/>
    <w:rsid w:val="000A15C5"/>
    <w:rsid w:val="000A2751"/>
    <w:rsid w:val="000A2C8B"/>
    <w:rsid w:val="000A4FDC"/>
    <w:rsid w:val="000B1A49"/>
    <w:rsid w:val="000B4B83"/>
    <w:rsid w:val="000B6043"/>
    <w:rsid w:val="000C34D4"/>
    <w:rsid w:val="000C3E30"/>
    <w:rsid w:val="000C5BDB"/>
    <w:rsid w:val="000D0C91"/>
    <w:rsid w:val="000D4659"/>
    <w:rsid w:val="000D7D95"/>
    <w:rsid w:val="000E16BA"/>
    <w:rsid w:val="000E4516"/>
    <w:rsid w:val="000E552A"/>
    <w:rsid w:val="000E680F"/>
    <w:rsid w:val="000E7642"/>
    <w:rsid w:val="000E7914"/>
    <w:rsid w:val="00107FD1"/>
    <w:rsid w:val="00116495"/>
    <w:rsid w:val="0011759F"/>
    <w:rsid w:val="001178C9"/>
    <w:rsid w:val="0012122F"/>
    <w:rsid w:val="00122911"/>
    <w:rsid w:val="00123716"/>
    <w:rsid w:val="0012396B"/>
    <w:rsid w:val="001271F1"/>
    <w:rsid w:val="00131871"/>
    <w:rsid w:val="001421DB"/>
    <w:rsid w:val="0014280C"/>
    <w:rsid w:val="00142C1F"/>
    <w:rsid w:val="0014437D"/>
    <w:rsid w:val="00150485"/>
    <w:rsid w:val="00150C34"/>
    <w:rsid w:val="00153239"/>
    <w:rsid w:val="001549D8"/>
    <w:rsid w:val="00154E9D"/>
    <w:rsid w:val="00156930"/>
    <w:rsid w:val="001573BD"/>
    <w:rsid w:val="0016256D"/>
    <w:rsid w:val="001711BE"/>
    <w:rsid w:val="0017421C"/>
    <w:rsid w:val="00174956"/>
    <w:rsid w:val="0017676B"/>
    <w:rsid w:val="001769DA"/>
    <w:rsid w:val="00177A11"/>
    <w:rsid w:val="00177F92"/>
    <w:rsid w:val="00181444"/>
    <w:rsid w:val="00186506"/>
    <w:rsid w:val="00187835"/>
    <w:rsid w:val="0019212B"/>
    <w:rsid w:val="00194D1E"/>
    <w:rsid w:val="001965B0"/>
    <w:rsid w:val="001A08E5"/>
    <w:rsid w:val="001A1776"/>
    <w:rsid w:val="001A19DF"/>
    <w:rsid w:val="001A253F"/>
    <w:rsid w:val="001A497F"/>
    <w:rsid w:val="001A68EB"/>
    <w:rsid w:val="001A6DB6"/>
    <w:rsid w:val="001B2DC7"/>
    <w:rsid w:val="001B4A19"/>
    <w:rsid w:val="001C02FC"/>
    <w:rsid w:val="001C13D4"/>
    <w:rsid w:val="001C1FF3"/>
    <w:rsid w:val="001C4E8E"/>
    <w:rsid w:val="001D0D56"/>
    <w:rsid w:val="001E0BDC"/>
    <w:rsid w:val="001E154F"/>
    <w:rsid w:val="001E191C"/>
    <w:rsid w:val="00200160"/>
    <w:rsid w:val="002011BB"/>
    <w:rsid w:val="0020572C"/>
    <w:rsid w:val="002104C6"/>
    <w:rsid w:val="002105A2"/>
    <w:rsid w:val="00210B8D"/>
    <w:rsid w:val="00211EA9"/>
    <w:rsid w:val="00213290"/>
    <w:rsid w:val="002138CE"/>
    <w:rsid w:val="00214F2B"/>
    <w:rsid w:val="00217731"/>
    <w:rsid w:val="00220635"/>
    <w:rsid w:val="002238D4"/>
    <w:rsid w:val="0022557A"/>
    <w:rsid w:val="002259F4"/>
    <w:rsid w:val="00226549"/>
    <w:rsid w:val="00230976"/>
    <w:rsid w:val="002312ED"/>
    <w:rsid w:val="0023198F"/>
    <w:rsid w:val="002343CA"/>
    <w:rsid w:val="002350E0"/>
    <w:rsid w:val="00236D4F"/>
    <w:rsid w:val="00245028"/>
    <w:rsid w:val="002512E3"/>
    <w:rsid w:val="00251341"/>
    <w:rsid w:val="00253192"/>
    <w:rsid w:val="00260DC6"/>
    <w:rsid w:val="00266CAD"/>
    <w:rsid w:val="00272CF9"/>
    <w:rsid w:val="00285BCD"/>
    <w:rsid w:val="002860FF"/>
    <w:rsid w:val="00286111"/>
    <w:rsid w:val="0028631F"/>
    <w:rsid w:val="00286FF3"/>
    <w:rsid w:val="00291B50"/>
    <w:rsid w:val="00293498"/>
    <w:rsid w:val="002966B4"/>
    <w:rsid w:val="002969A2"/>
    <w:rsid w:val="00296AD3"/>
    <w:rsid w:val="00297FEF"/>
    <w:rsid w:val="002A0010"/>
    <w:rsid w:val="002A170B"/>
    <w:rsid w:val="002A176E"/>
    <w:rsid w:val="002A33A6"/>
    <w:rsid w:val="002A56F2"/>
    <w:rsid w:val="002A5998"/>
    <w:rsid w:val="002A62D1"/>
    <w:rsid w:val="002B1429"/>
    <w:rsid w:val="002B1B6F"/>
    <w:rsid w:val="002B7ACF"/>
    <w:rsid w:val="002C5716"/>
    <w:rsid w:val="002D0692"/>
    <w:rsid w:val="002D4B5A"/>
    <w:rsid w:val="002D4E97"/>
    <w:rsid w:val="002E1A88"/>
    <w:rsid w:val="002E3EAD"/>
    <w:rsid w:val="002E5719"/>
    <w:rsid w:val="002E6049"/>
    <w:rsid w:val="002E6AA1"/>
    <w:rsid w:val="002F1215"/>
    <w:rsid w:val="002F1DF2"/>
    <w:rsid w:val="002F6949"/>
    <w:rsid w:val="002F7440"/>
    <w:rsid w:val="002F7AA0"/>
    <w:rsid w:val="00302F69"/>
    <w:rsid w:val="00311E6C"/>
    <w:rsid w:val="003171BE"/>
    <w:rsid w:val="00327265"/>
    <w:rsid w:val="0033246A"/>
    <w:rsid w:val="00335E13"/>
    <w:rsid w:val="00336DEB"/>
    <w:rsid w:val="003377AF"/>
    <w:rsid w:val="0034373B"/>
    <w:rsid w:val="00345008"/>
    <w:rsid w:val="00345F8A"/>
    <w:rsid w:val="003472DB"/>
    <w:rsid w:val="00350334"/>
    <w:rsid w:val="003521FE"/>
    <w:rsid w:val="00352516"/>
    <w:rsid w:val="00353D95"/>
    <w:rsid w:val="003606EC"/>
    <w:rsid w:val="00360CB5"/>
    <w:rsid w:val="00365964"/>
    <w:rsid w:val="00367550"/>
    <w:rsid w:val="00374047"/>
    <w:rsid w:val="003813DE"/>
    <w:rsid w:val="0038175C"/>
    <w:rsid w:val="00382737"/>
    <w:rsid w:val="00382D12"/>
    <w:rsid w:val="00384FE8"/>
    <w:rsid w:val="00391E7C"/>
    <w:rsid w:val="0039450F"/>
    <w:rsid w:val="00394B80"/>
    <w:rsid w:val="003955C5"/>
    <w:rsid w:val="00395BC1"/>
    <w:rsid w:val="00397D2C"/>
    <w:rsid w:val="003A0668"/>
    <w:rsid w:val="003A0A20"/>
    <w:rsid w:val="003A2331"/>
    <w:rsid w:val="003A2FD8"/>
    <w:rsid w:val="003A3A4F"/>
    <w:rsid w:val="003B319F"/>
    <w:rsid w:val="003B428A"/>
    <w:rsid w:val="003B61AA"/>
    <w:rsid w:val="003B6A61"/>
    <w:rsid w:val="003C60D8"/>
    <w:rsid w:val="003D0BEF"/>
    <w:rsid w:val="003E4D5F"/>
    <w:rsid w:val="003F6C06"/>
    <w:rsid w:val="003F709C"/>
    <w:rsid w:val="003F73FA"/>
    <w:rsid w:val="00406ADF"/>
    <w:rsid w:val="00410768"/>
    <w:rsid w:val="004126CA"/>
    <w:rsid w:val="00413458"/>
    <w:rsid w:val="00413599"/>
    <w:rsid w:val="004144DC"/>
    <w:rsid w:val="0041461B"/>
    <w:rsid w:val="00415D55"/>
    <w:rsid w:val="00422B66"/>
    <w:rsid w:val="00432A73"/>
    <w:rsid w:val="0043399F"/>
    <w:rsid w:val="0043512D"/>
    <w:rsid w:val="00435E60"/>
    <w:rsid w:val="00440B10"/>
    <w:rsid w:val="004412B0"/>
    <w:rsid w:val="00442978"/>
    <w:rsid w:val="00444153"/>
    <w:rsid w:val="00446268"/>
    <w:rsid w:val="00446456"/>
    <w:rsid w:val="00446607"/>
    <w:rsid w:val="004469E4"/>
    <w:rsid w:val="004525C2"/>
    <w:rsid w:val="00453ECD"/>
    <w:rsid w:val="00455BBE"/>
    <w:rsid w:val="00457603"/>
    <w:rsid w:val="00460541"/>
    <w:rsid w:val="00461D0A"/>
    <w:rsid w:val="00470C59"/>
    <w:rsid w:val="004731FB"/>
    <w:rsid w:val="00490DC8"/>
    <w:rsid w:val="0049225C"/>
    <w:rsid w:val="00492782"/>
    <w:rsid w:val="00496505"/>
    <w:rsid w:val="0049788B"/>
    <w:rsid w:val="00497D17"/>
    <w:rsid w:val="004A3640"/>
    <w:rsid w:val="004A37EF"/>
    <w:rsid w:val="004A79C9"/>
    <w:rsid w:val="004B3A71"/>
    <w:rsid w:val="004B5A1B"/>
    <w:rsid w:val="004C07CF"/>
    <w:rsid w:val="004C4ADB"/>
    <w:rsid w:val="004D036D"/>
    <w:rsid w:val="004D62C9"/>
    <w:rsid w:val="004D7AD3"/>
    <w:rsid w:val="004D7F8B"/>
    <w:rsid w:val="004E32A5"/>
    <w:rsid w:val="004E47D1"/>
    <w:rsid w:val="004E54EC"/>
    <w:rsid w:val="004E61DD"/>
    <w:rsid w:val="004E7B56"/>
    <w:rsid w:val="004F1AF7"/>
    <w:rsid w:val="004F4D57"/>
    <w:rsid w:val="005020B9"/>
    <w:rsid w:val="00502A12"/>
    <w:rsid w:val="00502A5F"/>
    <w:rsid w:val="00503716"/>
    <w:rsid w:val="0050587F"/>
    <w:rsid w:val="00506276"/>
    <w:rsid w:val="005068F8"/>
    <w:rsid w:val="00506B16"/>
    <w:rsid w:val="005072D0"/>
    <w:rsid w:val="00510EF9"/>
    <w:rsid w:val="005141E5"/>
    <w:rsid w:val="00514366"/>
    <w:rsid w:val="005226C1"/>
    <w:rsid w:val="005229E2"/>
    <w:rsid w:val="00523B19"/>
    <w:rsid w:val="00523FB8"/>
    <w:rsid w:val="0052544A"/>
    <w:rsid w:val="005256B7"/>
    <w:rsid w:val="00533AF1"/>
    <w:rsid w:val="00534926"/>
    <w:rsid w:val="00535302"/>
    <w:rsid w:val="0053779E"/>
    <w:rsid w:val="005425AB"/>
    <w:rsid w:val="00543FB5"/>
    <w:rsid w:val="005448AB"/>
    <w:rsid w:val="00544B16"/>
    <w:rsid w:val="00550B66"/>
    <w:rsid w:val="0055118F"/>
    <w:rsid w:val="00551D81"/>
    <w:rsid w:val="00553939"/>
    <w:rsid w:val="00556B35"/>
    <w:rsid w:val="00561D86"/>
    <w:rsid w:val="005664A9"/>
    <w:rsid w:val="005671F8"/>
    <w:rsid w:val="00567C6F"/>
    <w:rsid w:val="00567F78"/>
    <w:rsid w:val="0057161F"/>
    <w:rsid w:val="005740F2"/>
    <w:rsid w:val="005747B3"/>
    <w:rsid w:val="005867A1"/>
    <w:rsid w:val="00590CD4"/>
    <w:rsid w:val="00591712"/>
    <w:rsid w:val="005959B2"/>
    <w:rsid w:val="0059725B"/>
    <w:rsid w:val="00597D80"/>
    <w:rsid w:val="005A0EF4"/>
    <w:rsid w:val="005A11FC"/>
    <w:rsid w:val="005A15B7"/>
    <w:rsid w:val="005A28B5"/>
    <w:rsid w:val="005A348D"/>
    <w:rsid w:val="005A4EC6"/>
    <w:rsid w:val="005B07A6"/>
    <w:rsid w:val="005B3097"/>
    <w:rsid w:val="005B44A0"/>
    <w:rsid w:val="005B451C"/>
    <w:rsid w:val="005B5086"/>
    <w:rsid w:val="005B65A9"/>
    <w:rsid w:val="005C04A0"/>
    <w:rsid w:val="005C04F7"/>
    <w:rsid w:val="005C1272"/>
    <w:rsid w:val="005C28A7"/>
    <w:rsid w:val="005C3900"/>
    <w:rsid w:val="005D2627"/>
    <w:rsid w:val="005D31F3"/>
    <w:rsid w:val="005E120A"/>
    <w:rsid w:val="005E6DE7"/>
    <w:rsid w:val="005E7FD3"/>
    <w:rsid w:val="005F5937"/>
    <w:rsid w:val="006001A5"/>
    <w:rsid w:val="00600321"/>
    <w:rsid w:val="00602348"/>
    <w:rsid w:val="00606194"/>
    <w:rsid w:val="00610575"/>
    <w:rsid w:val="00613E09"/>
    <w:rsid w:val="006176F1"/>
    <w:rsid w:val="00626D0A"/>
    <w:rsid w:val="00627F6D"/>
    <w:rsid w:val="00630163"/>
    <w:rsid w:val="00632C4D"/>
    <w:rsid w:val="006374D6"/>
    <w:rsid w:val="0064075F"/>
    <w:rsid w:val="00642708"/>
    <w:rsid w:val="0064352E"/>
    <w:rsid w:val="006454B1"/>
    <w:rsid w:val="006474C1"/>
    <w:rsid w:val="0064753D"/>
    <w:rsid w:val="00651F19"/>
    <w:rsid w:val="00652226"/>
    <w:rsid w:val="00654D64"/>
    <w:rsid w:val="00655ECA"/>
    <w:rsid w:val="00656957"/>
    <w:rsid w:val="0066012A"/>
    <w:rsid w:val="00661730"/>
    <w:rsid w:val="00663ACA"/>
    <w:rsid w:val="00673DE2"/>
    <w:rsid w:val="006759F0"/>
    <w:rsid w:val="00681EF3"/>
    <w:rsid w:val="00686A92"/>
    <w:rsid w:val="00691E81"/>
    <w:rsid w:val="00692430"/>
    <w:rsid w:val="00693AD3"/>
    <w:rsid w:val="006A184B"/>
    <w:rsid w:val="006A1A5D"/>
    <w:rsid w:val="006A2D88"/>
    <w:rsid w:val="006B1F50"/>
    <w:rsid w:val="006B388A"/>
    <w:rsid w:val="006C1F8D"/>
    <w:rsid w:val="006C2431"/>
    <w:rsid w:val="006C35DC"/>
    <w:rsid w:val="006D07F6"/>
    <w:rsid w:val="006D1EA5"/>
    <w:rsid w:val="006D56CA"/>
    <w:rsid w:val="006D5F9F"/>
    <w:rsid w:val="006E7D61"/>
    <w:rsid w:val="006F12DE"/>
    <w:rsid w:val="00705354"/>
    <w:rsid w:val="00707BD6"/>
    <w:rsid w:val="00711E21"/>
    <w:rsid w:val="00712B7B"/>
    <w:rsid w:val="00714A3F"/>
    <w:rsid w:val="007204DE"/>
    <w:rsid w:val="007230A7"/>
    <w:rsid w:val="007235C5"/>
    <w:rsid w:val="00725394"/>
    <w:rsid w:val="00725549"/>
    <w:rsid w:val="0072688F"/>
    <w:rsid w:val="00727478"/>
    <w:rsid w:val="00730A53"/>
    <w:rsid w:val="00736E45"/>
    <w:rsid w:val="007371FD"/>
    <w:rsid w:val="00740B99"/>
    <w:rsid w:val="00740FBD"/>
    <w:rsid w:val="00742284"/>
    <w:rsid w:val="007435D0"/>
    <w:rsid w:val="00743950"/>
    <w:rsid w:val="00745DA5"/>
    <w:rsid w:val="00747EA2"/>
    <w:rsid w:val="00752BC5"/>
    <w:rsid w:val="00755D8B"/>
    <w:rsid w:val="00762678"/>
    <w:rsid w:val="00762764"/>
    <w:rsid w:val="00763643"/>
    <w:rsid w:val="00763D6C"/>
    <w:rsid w:val="0077618F"/>
    <w:rsid w:val="00782A5C"/>
    <w:rsid w:val="00783354"/>
    <w:rsid w:val="00787758"/>
    <w:rsid w:val="007877B7"/>
    <w:rsid w:val="007903F7"/>
    <w:rsid w:val="00793503"/>
    <w:rsid w:val="00794A8A"/>
    <w:rsid w:val="00794AFB"/>
    <w:rsid w:val="007A18D4"/>
    <w:rsid w:val="007A4A4C"/>
    <w:rsid w:val="007A69D6"/>
    <w:rsid w:val="007B3944"/>
    <w:rsid w:val="007B396A"/>
    <w:rsid w:val="007B4F55"/>
    <w:rsid w:val="007C2C6B"/>
    <w:rsid w:val="007C5836"/>
    <w:rsid w:val="007C6CD8"/>
    <w:rsid w:val="007D0164"/>
    <w:rsid w:val="007D2F63"/>
    <w:rsid w:val="007D6E43"/>
    <w:rsid w:val="007E0A3D"/>
    <w:rsid w:val="007E3394"/>
    <w:rsid w:val="007E40F4"/>
    <w:rsid w:val="007E4768"/>
    <w:rsid w:val="007E701A"/>
    <w:rsid w:val="007F2BD1"/>
    <w:rsid w:val="007F31BF"/>
    <w:rsid w:val="007F41BB"/>
    <w:rsid w:val="007F6D97"/>
    <w:rsid w:val="00802664"/>
    <w:rsid w:val="008032E7"/>
    <w:rsid w:val="00804579"/>
    <w:rsid w:val="008066DE"/>
    <w:rsid w:val="008114AD"/>
    <w:rsid w:val="00812DE5"/>
    <w:rsid w:val="008165F1"/>
    <w:rsid w:val="00821000"/>
    <w:rsid w:val="00823703"/>
    <w:rsid w:val="00827942"/>
    <w:rsid w:val="00830BF5"/>
    <w:rsid w:val="0083708D"/>
    <w:rsid w:val="00841FD8"/>
    <w:rsid w:val="00843E4C"/>
    <w:rsid w:val="008458C6"/>
    <w:rsid w:val="00846804"/>
    <w:rsid w:val="00850AFC"/>
    <w:rsid w:val="008514AA"/>
    <w:rsid w:val="00853D1A"/>
    <w:rsid w:val="0085540A"/>
    <w:rsid w:val="00861387"/>
    <w:rsid w:val="00862C46"/>
    <w:rsid w:val="0086315F"/>
    <w:rsid w:val="00865030"/>
    <w:rsid w:val="00866258"/>
    <w:rsid w:val="00867F08"/>
    <w:rsid w:val="00876C2B"/>
    <w:rsid w:val="0088057D"/>
    <w:rsid w:val="00881670"/>
    <w:rsid w:val="00881BED"/>
    <w:rsid w:val="00882AD8"/>
    <w:rsid w:val="008832C4"/>
    <w:rsid w:val="0088581B"/>
    <w:rsid w:val="00885FE6"/>
    <w:rsid w:val="00887FBB"/>
    <w:rsid w:val="008923CF"/>
    <w:rsid w:val="00894499"/>
    <w:rsid w:val="0089642E"/>
    <w:rsid w:val="0089798D"/>
    <w:rsid w:val="008A20BB"/>
    <w:rsid w:val="008A69E1"/>
    <w:rsid w:val="008B035E"/>
    <w:rsid w:val="008B10DF"/>
    <w:rsid w:val="008B4FBF"/>
    <w:rsid w:val="008B731B"/>
    <w:rsid w:val="008C4CE5"/>
    <w:rsid w:val="008C7CC8"/>
    <w:rsid w:val="008D161B"/>
    <w:rsid w:val="008D643A"/>
    <w:rsid w:val="008E3DE5"/>
    <w:rsid w:val="008E4590"/>
    <w:rsid w:val="008E588B"/>
    <w:rsid w:val="008F13C7"/>
    <w:rsid w:val="008F14DA"/>
    <w:rsid w:val="008F2146"/>
    <w:rsid w:val="008F58C1"/>
    <w:rsid w:val="008F68F5"/>
    <w:rsid w:val="009005EE"/>
    <w:rsid w:val="00906117"/>
    <w:rsid w:val="009064A8"/>
    <w:rsid w:val="00906DA1"/>
    <w:rsid w:val="009079F9"/>
    <w:rsid w:val="0091058C"/>
    <w:rsid w:val="0091697E"/>
    <w:rsid w:val="00916E60"/>
    <w:rsid w:val="00921A46"/>
    <w:rsid w:val="009238BA"/>
    <w:rsid w:val="00925768"/>
    <w:rsid w:val="00925D9B"/>
    <w:rsid w:val="009326D6"/>
    <w:rsid w:val="00932D03"/>
    <w:rsid w:val="00933F4B"/>
    <w:rsid w:val="0093472D"/>
    <w:rsid w:val="00935058"/>
    <w:rsid w:val="00940082"/>
    <w:rsid w:val="00942E96"/>
    <w:rsid w:val="00945CC3"/>
    <w:rsid w:val="0095025B"/>
    <w:rsid w:val="00952258"/>
    <w:rsid w:val="00957067"/>
    <w:rsid w:val="00967340"/>
    <w:rsid w:val="0097356F"/>
    <w:rsid w:val="009759FF"/>
    <w:rsid w:val="00976660"/>
    <w:rsid w:val="00981DEB"/>
    <w:rsid w:val="00981DED"/>
    <w:rsid w:val="00985399"/>
    <w:rsid w:val="00986240"/>
    <w:rsid w:val="00987FC5"/>
    <w:rsid w:val="009919B4"/>
    <w:rsid w:val="009933F6"/>
    <w:rsid w:val="00994C5A"/>
    <w:rsid w:val="009952E6"/>
    <w:rsid w:val="0099632E"/>
    <w:rsid w:val="00996551"/>
    <w:rsid w:val="00997092"/>
    <w:rsid w:val="009A216C"/>
    <w:rsid w:val="009A784F"/>
    <w:rsid w:val="009B0B53"/>
    <w:rsid w:val="009B14BC"/>
    <w:rsid w:val="009B1DB6"/>
    <w:rsid w:val="009B3555"/>
    <w:rsid w:val="009C44F2"/>
    <w:rsid w:val="009C5515"/>
    <w:rsid w:val="009C6723"/>
    <w:rsid w:val="009C708C"/>
    <w:rsid w:val="009D06DF"/>
    <w:rsid w:val="009D0C13"/>
    <w:rsid w:val="009D120F"/>
    <w:rsid w:val="009D233C"/>
    <w:rsid w:val="009D5236"/>
    <w:rsid w:val="009D577B"/>
    <w:rsid w:val="009E1E8B"/>
    <w:rsid w:val="009E24A2"/>
    <w:rsid w:val="009F0BB7"/>
    <w:rsid w:val="009F3A00"/>
    <w:rsid w:val="009F73E3"/>
    <w:rsid w:val="00A01018"/>
    <w:rsid w:val="00A0261F"/>
    <w:rsid w:val="00A02BE8"/>
    <w:rsid w:val="00A03604"/>
    <w:rsid w:val="00A04BA9"/>
    <w:rsid w:val="00A0673D"/>
    <w:rsid w:val="00A07063"/>
    <w:rsid w:val="00A10729"/>
    <w:rsid w:val="00A12390"/>
    <w:rsid w:val="00A13670"/>
    <w:rsid w:val="00A170FA"/>
    <w:rsid w:val="00A172EC"/>
    <w:rsid w:val="00A20FAB"/>
    <w:rsid w:val="00A210B0"/>
    <w:rsid w:val="00A24484"/>
    <w:rsid w:val="00A257CD"/>
    <w:rsid w:val="00A27183"/>
    <w:rsid w:val="00A31181"/>
    <w:rsid w:val="00A31660"/>
    <w:rsid w:val="00A33161"/>
    <w:rsid w:val="00A33DC5"/>
    <w:rsid w:val="00A422BF"/>
    <w:rsid w:val="00A517BF"/>
    <w:rsid w:val="00A524FD"/>
    <w:rsid w:val="00A53CFD"/>
    <w:rsid w:val="00A61A82"/>
    <w:rsid w:val="00A627AB"/>
    <w:rsid w:val="00A669F3"/>
    <w:rsid w:val="00A70072"/>
    <w:rsid w:val="00A72D8B"/>
    <w:rsid w:val="00A75623"/>
    <w:rsid w:val="00A81014"/>
    <w:rsid w:val="00A8414C"/>
    <w:rsid w:val="00A9058B"/>
    <w:rsid w:val="00A96131"/>
    <w:rsid w:val="00A961DD"/>
    <w:rsid w:val="00A972EF"/>
    <w:rsid w:val="00A97E2F"/>
    <w:rsid w:val="00AA3569"/>
    <w:rsid w:val="00AA3F3F"/>
    <w:rsid w:val="00AB439A"/>
    <w:rsid w:val="00AB69CF"/>
    <w:rsid w:val="00AC0DA7"/>
    <w:rsid w:val="00AC25EC"/>
    <w:rsid w:val="00AC3698"/>
    <w:rsid w:val="00AC6423"/>
    <w:rsid w:val="00AD1859"/>
    <w:rsid w:val="00AD253D"/>
    <w:rsid w:val="00AD6DC1"/>
    <w:rsid w:val="00AE02D1"/>
    <w:rsid w:val="00AE0C1D"/>
    <w:rsid w:val="00AF0BFB"/>
    <w:rsid w:val="00AF4AA0"/>
    <w:rsid w:val="00B04B22"/>
    <w:rsid w:val="00B05474"/>
    <w:rsid w:val="00B06A2A"/>
    <w:rsid w:val="00B0784B"/>
    <w:rsid w:val="00B10172"/>
    <w:rsid w:val="00B104A0"/>
    <w:rsid w:val="00B1219C"/>
    <w:rsid w:val="00B1310D"/>
    <w:rsid w:val="00B13D9C"/>
    <w:rsid w:val="00B2170C"/>
    <w:rsid w:val="00B22B1D"/>
    <w:rsid w:val="00B27D08"/>
    <w:rsid w:val="00B31C3A"/>
    <w:rsid w:val="00B33F60"/>
    <w:rsid w:val="00B34E71"/>
    <w:rsid w:val="00B36178"/>
    <w:rsid w:val="00B41016"/>
    <w:rsid w:val="00B436F0"/>
    <w:rsid w:val="00B5088E"/>
    <w:rsid w:val="00B56C79"/>
    <w:rsid w:val="00B56F4E"/>
    <w:rsid w:val="00B573B1"/>
    <w:rsid w:val="00B62CDC"/>
    <w:rsid w:val="00B64485"/>
    <w:rsid w:val="00B679FA"/>
    <w:rsid w:val="00B67F5C"/>
    <w:rsid w:val="00B7060B"/>
    <w:rsid w:val="00B75586"/>
    <w:rsid w:val="00B80719"/>
    <w:rsid w:val="00B80999"/>
    <w:rsid w:val="00B82712"/>
    <w:rsid w:val="00B84BE1"/>
    <w:rsid w:val="00B84BFB"/>
    <w:rsid w:val="00B929D8"/>
    <w:rsid w:val="00B95417"/>
    <w:rsid w:val="00B97002"/>
    <w:rsid w:val="00BA3C0E"/>
    <w:rsid w:val="00BA3C66"/>
    <w:rsid w:val="00BA43F6"/>
    <w:rsid w:val="00BA5B1F"/>
    <w:rsid w:val="00BB3D32"/>
    <w:rsid w:val="00BB4BC0"/>
    <w:rsid w:val="00BB514C"/>
    <w:rsid w:val="00BB6391"/>
    <w:rsid w:val="00BC34C8"/>
    <w:rsid w:val="00BC4D13"/>
    <w:rsid w:val="00BC66C5"/>
    <w:rsid w:val="00BC7276"/>
    <w:rsid w:val="00BD1E0C"/>
    <w:rsid w:val="00BD72D9"/>
    <w:rsid w:val="00BE0040"/>
    <w:rsid w:val="00BE3F03"/>
    <w:rsid w:val="00BE51AE"/>
    <w:rsid w:val="00BE75D6"/>
    <w:rsid w:val="00BE7D1B"/>
    <w:rsid w:val="00BF08D4"/>
    <w:rsid w:val="00C00255"/>
    <w:rsid w:val="00C04687"/>
    <w:rsid w:val="00C04C5C"/>
    <w:rsid w:val="00C050A2"/>
    <w:rsid w:val="00C12EA5"/>
    <w:rsid w:val="00C1304F"/>
    <w:rsid w:val="00C14023"/>
    <w:rsid w:val="00C140B6"/>
    <w:rsid w:val="00C143EF"/>
    <w:rsid w:val="00C15176"/>
    <w:rsid w:val="00C3193C"/>
    <w:rsid w:val="00C31FBD"/>
    <w:rsid w:val="00C3303D"/>
    <w:rsid w:val="00C34737"/>
    <w:rsid w:val="00C34CC5"/>
    <w:rsid w:val="00C4151C"/>
    <w:rsid w:val="00C455C9"/>
    <w:rsid w:val="00C461F4"/>
    <w:rsid w:val="00C47037"/>
    <w:rsid w:val="00C4732B"/>
    <w:rsid w:val="00C5031F"/>
    <w:rsid w:val="00C51761"/>
    <w:rsid w:val="00C54C63"/>
    <w:rsid w:val="00C553D7"/>
    <w:rsid w:val="00C55A94"/>
    <w:rsid w:val="00C56644"/>
    <w:rsid w:val="00C57AA4"/>
    <w:rsid w:val="00C63B0B"/>
    <w:rsid w:val="00C7377D"/>
    <w:rsid w:val="00C74149"/>
    <w:rsid w:val="00C77D44"/>
    <w:rsid w:val="00C82A67"/>
    <w:rsid w:val="00C84BCF"/>
    <w:rsid w:val="00C868AC"/>
    <w:rsid w:val="00C87CD6"/>
    <w:rsid w:val="00C908FE"/>
    <w:rsid w:val="00C948FA"/>
    <w:rsid w:val="00CA0EA4"/>
    <w:rsid w:val="00CA354C"/>
    <w:rsid w:val="00CA484F"/>
    <w:rsid w:val="00CB2293"/>
    <w:rsid w:val="00CB47A5"/>
    <w:rsid w:val="00CB4EFD"/>
    <w:rsid w:val="00CB686F"/>
    <w:rsid w:val="00CC5F3F"/>
    <w:rsid w:val="00CC5FCB"/>
    <w:rsid w:val="00CC628E"/>
    <w:rsid w:val="00CD0006"/>
    <w:rsid w:val="00CD1DD5"/>
    <w:rsid w:val="00CD35BA"/>
    <w:rsid w:val="00CD58FB"/>
    <w:rsid w:val="00CD6AEB"/>
    <w:rsid w:val="00CE330F"/>
    <w:rsid w:val="00CF14F7"/>
    <w:rsid w:val="00CF1C98"/>
    <w:rsid w:val="00CF2CFE"/>
    <w:rsid w:val="00D04910"/>
    <w:rsid w:val="00D06565"/>
    <w:rsid w:val="00D12FD5"/>
    <w:rsid w:val="00D13CDE"/>
    <w:rsid w:val="00D17D8C"/>
    <w:rsid w:val="00D218F4"/>
    <w:rsid w:val="00D225B4"/>
    <w:rsid w:val="00D23886"/>
    <w:rsid w:val="00D24739"/>
    <w:rsid w:val="00D25658"/>
    <w:rsid w:val="00D26905"/>
    <w:rsid w:val="00D33463"/>
    <w:rsid w:val="00D370A9"/>
    <w:rsid w:val="00D4134C"/>
    <w:rsid w:val="00D4147A"/>
    <w:rsid w:val="00D46C09"/>
    <w:rsid w:val="00D47D89"/>
    <w:rsid w:val="00D520EF"/>
    <w:rsid w:val="00D55F25"/>
    <w:rsid w:val="00D57963"/>
    <w:rsid w:val="00D61513"/>
    <w:rsid w:val="00D6208C"/>
    <w:rsid w:val="00D62610"/>
    <w:rsid w:val="00D62947"/>
    <w:rsid w:val="00D63F44"/>
    <w:rsid w:val="00D65652"/>
    <w:rsid w:val="00D67904"/>
    <w:rsid w:val="00D71271"/>
    <w:rsid w:val="00D72C6F"/>
    <w:rsid w:val="00D73E17"/>
    <w:rsid w:val="00D823A0"/>
    <w:rsid w:val="00D839E7"/>
    <w:rsid w:val="00D91DDC"/>
    <w:rsid w:val="00D92159"/>
    <w:rsid w:val="00D96659"/>
    <w:rsid w:val="00D96A62"/>
    <w:rsid w:val="00DA3234"/>
    <w:rsid w:val="00DA421A"/>
    <w:rsid w:val="00DA59CB"/>
    <w:rsid w:val="00DA7F31"/>
    <w:rsid w:val="00DB0080"/>
    <w:rsid w:val="00DB0401"/>
    <w:rsid w:val="00DB6965"/>
    <w:rsid w:val="00DC2004"/>
    <w:rsid w:val="00DC2B41"/>
    <w:rsid w:val="00DC55A9"/>
    <w:rsid w:val="00DC5C35"/>
    <w:rsid w:val="00DC7371"/>
    <w:rsid w:val="00DD2D4D"/>
    <w:rsid w:val="00DD3039"/>
    <w:rsid w:val="00DD653F"/>
    <w:rsid w:val="00DE6307"/>
    <w:rsid w:val="00DE76F2"/>
    <w:rsid w:val="00DF2DEC"/>
    <w:rsid w:val="00DF584B"/>
    <w:rsid w:val="00DF6E7B"/>
    <w:rsid w:val="00DF7A20"/>
    <w:rsid w:val="00E022C0"/>
    <w:rsid w:val="00E02E94"/>
    <w:rsid w:val="00E07210"/>
    <w:rsid w:val="00E10A77"/>
    <w:rsid w:val="00E15FA2"/>
    <w:rsid w:val="00E164BC"/>
    <w:rsid w:val="00E16867"/>
    <w:rsid w:val="00E17423"/>
    <w:rsid w:val="00E214DC"/>
    <w:rsid w:val="00E22266"/>
    <w:rsid w:val="00E22B2F"/>
    <w:rsid w:val="00E25C3B"/>
    <w:rsid w:val="00E26039"/>
    <w:rsid w:val="00E2643B"/>
    <w:rsid w:val="00E43231"/>
    <w:rsid w:val="00E43C88"/>
    <w:rsid w:val="00E4541D"/>
    <w:rsid w:val="00E461FC"/>
    <w:rsid w:val="00E4775B"/>
    <w:rsid w:val="00E5013D"/>
    <w:rsid w:val="00E5403F"/>
    <w:rsid w:val="00E548E5"/>
    <w:rsid w:val="00E56B00"/>
    <w:rsid w:val="00E60BE8"/>
    <w:rsid w:val="00E6183B"/>
    <w:rsid w:val="00E66150"/>
    <w:rsid w:val="00E66E65"/>
    <w:rsid w:val="00E719D6"/>
    <w:rsid w:val="00E8170D"/>
    <w:rsid w:val="00E928C5"/>
    <w:rsid w:val="00EA0E5E"/>
    <w:rsid w:val="00EA2D78"/>
    <w:rsid w:val="00EA4D22"/>
    <w:rsid w:val="00EB62EB"/>
    <w:rsid w:val="00EB777B"/>
    <w:rsid w:val="00EC4EB0"/>
    <w:rsid w:val="00EC60D4"/>
    <w:rsid w:val="00EC78B8"/>
    <w:rsid w:val="00ED00BC"/>
    <w:rsid w:val="00ED38BB"/>
    <w:rsid w:val="00EE06CB"/>
    <w:rsid w:val="00EE0B42"/>
    <w:rsid w:val="00EE5166"/>
    <w:rsid w:val="00EF120A"/>
    <w:rsid w:val="00EF6804"/>
    <w:rsid w:val="00EF7FF8"/>
    <w:rsid w:val="00F0079C"/>
    <w:rsid w:val="00F02CB6"/>
    <w:rsid w:val="00F06358"/>
    <w:rsid w:val="00F06FF0"/>
    <w:rsid w:val="00F10366"/>
    <w:rsid w:val="00F13E33"/>
    <w:rsid w:val="00F14D47"/>
    <w:rsid w:val="00F232BC"/>
    <w:rsid w:val="00F3520F"/>
    <w:rsid w:val="00F42308"/>
    <w:rsid w:val="00F44F96"/>
    <w:rsid w:val="00F4746C"/>
    <w:rsid w:val="00F5500E"/>
    <w:rsid w:val="00F55343"/>
    <w:rsid w:val="00F55BBD"/>
    <w:rsid w:val="00F6033A"/>
    <w:rsid w:val="00F643E9"/>
    <w:rsid w:val="00F64B5B"/>
    <w:rsid w:val="00F66011"/>
    <w:rsid w:val="00F74DDE"/>
    <w:rsid w:val="00F7673B"/>
    <w:rsid w:val="00F825BC"/>
    <w:rsid w:val="00F83153"/>
    <w:rsid w:val="00F8340E"/>
    <w:rsid w:val="00F8769F"/>
    <w:rsid w:val="00F941DE"/>
    <w:rsid w:val="00F9482B"/>
    <w:rsid w:val="00F96D48"/>
    <w:rsid w:val="00FA33C1"/>
    <w:rsid w:val="00FA74DE"/>
    <w:rsid w:val="00FB233A"/>
    <w:rsid w:val="00FB35CF"/>
    <w:rsid w:val="00FB5A54"/>
    <w:rsid w:val="00FB6E5F"/>
    <w:rsid w:val="00FB762D"/>
    <w:rsid w:val="00FC1879"/>
    <w:rsid w:val="00FC19A0"/>
    <w:rsid w:val="00FC502D"/>
    <w:rsid w:val="00FC51F2"/>
    <w:rsid w:val="00FD0168"/>
    <w:rsid w:val="00FD3D2A"/>
    <w:rsid w:val="00FD3DD1"/>
    <w:rsid w:val="00FE22E9"/>
    <w:rsid w:val="00FE240F"/>
    <w:rsid w:val="00FE2BD1"/>
    <w:rsid w:val="00FE4667"/>
    <w:rsid w:val="00FE5972"/>
    <w:rsid w:val="00FE77C5"/>
    <w:rsid w:val="00FF0AC6"/>
    <w:rsid w:val="00FF2371"/>
    <w:rsid w:val="00FF4173"/>
    <w:rsid w:val="00FF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8C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965"/>
    <w:pPr>
      <w:tabs>
        <w:tab w:val="center" w:pos="4320"/>
        <w:tab w:val="right" w:pos="8640"/>
      </w:tabs>
    </w:pPr>
  </w:style>
  <w:style w:type="paragraph" w:styleId="Footer">
    <w:name w:val="footer"/>
    <w:basedOn w:val="Normal"/>
    <w:rsid w:val="00DB6965"/>
    <w:pPr>
      <w:tabs>
        <w:tab w:val="center" w:pos="4320"/>
        <w:tab w:val="right" w:pos="8640"/>
      </w:tabs>
    </w:pPr>
  </w:style>
  <w:style w:type="character" w:styleId="Hyperlink">
    <w:name w:val="Hyperlink"/>
    <w:rsid w:val="00457603"/>
    <w:rPr>
      <w:color w:val="0000FF"/>
      <w:u w:val="single"/>
    </w:rPr>
  </w:style>
  <w:style w:type="table" w:styleId="TableGrid">
    <w:name w:val="Table Grid"/>
    <w:basedOn w:val="TableNormal"/>
    <w:rsid w:val="0000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8C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6965"/>
    <w:pPr>
      <w:tabs>
        <w:tab w:val="center" w:pos="4320"/>
        <w:tab w:val="right" w:pos="8640"/>
      </w:tabs>
    </w:pPr>
  </w:style>
  <w:style w:type="paragraph" w:styleId="Footer">
    <w:name w:val="footer"/>
    <w:basedOn w:val="Normal"/>
    <w:rsid w:val="00DB6965"/>
    <w:pPr>
      <w:tabs>
        <w:tab w:val="center" w:pos="4320"/>
        <w:tab w:val="right" w:pos="8640"/>
      </w:tabs>
    </w:pPr>
  </w:style>
  <w:style w:type="character" w:styleId="Hyperlink">
    <w:name w:val="Hyperlink"/>
    <w:rsid w:val="00457603"/>
    <w:rPr>
      <w:color w:val="0000FF"/>
      <w:u w:val="single"/>
    </w:rPr>
  </w:style>
  <w:style w:type="table" w:styleId="TableGrid">
    <w:name w:val="Table Grid"/>
    <w:basedOn w:val="TableNormal"/>
    <w:rsid w:val="0000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rantsburgwi.com" TargetMode="External"/><Relationship Id="rId2" Type="http://schemas.openxmlformats.org/officeDocument/2006/relationships/hyperlink" Target="mailto:villageoffice@grantsburgwi.com"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B952-5C68-4F7E-8F29-AA13F433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April 20, 2009</vt:lpstr>
    </vt:vector>
  </TitlesOfParts>
  <Company>Village Of Grantsburg</Company>
  <LinksUpToDate>false</LinksUpToDate>
  <CharactersWithSpaces>2671</CharactersWithSpaces>
  <SharedDoc>false</SharedDoc>
  <HLinks>
    <vt:vector size="12" baseType="variant">
      <vt:variant>
        <vt:i4>5242954</vt:i4>
      </vt:variant>
      <vt:variant>
        <vt:i4>3</vt:i4>
      </vt:variant>
      <vt:variant>
        <vt:i4>0</vt:i4>
      </vt:variant>
      <vt:variant>
        <vt:i4>5</vt:i4>
      </vt:variant>
      <vt:variant>
        <vt:lpwstr>http://www.grantsburgwi.com/</vt:lpwstr>
      </vt:variant>
      <vt:variant>
        <vt:lpwstr/>
      </vt:variant>
      <vt:variant>
        <vt:i4>4325493</vt:i4>
      </vt:variant>
      <vt:variant>
        <vt:i4>0</vt:i4>
      </vt:variant>
      <vt:variant>
        <vt:i4>0</vt:i4>
      </vt:variant>
      <vt:variant>
        <vt:i4>5</vt:i4>
      </vt:variant>
      <vt:variant>
        <vt:lpwstr>mailto:villageoffice@grantsburgwi.com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2009</dc:title>
  <dc:creator>Village Of Grantsburg</dc:creator>
  <cp:lastModifiedBy>Windows User</cp:lastModifiedBy>
  <cp:revision>3</cp:revision>
  <cp:lastPrinted>2015-11-05T20:54:00Z</cp:lastPrinted>
  <dcterms:created xsi:type="dcterms:W3CDTF">2016-11-09T19:38:00Z</dcterms:created>
  <dcterms:modified xsi:type="dcterms:W3CDTF">2016-11-09T21:57:00Z</dcterms:modified>
</cp:coreProperties>
</file>