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AC9" w:rsidRPr="00DA3839" w:rsidRDefault="00611AC9" w:rsidP="00611AC9">
      <w:pPr>
        <w:spacing w:after="0"/>
        <w:rPr>
          <w:b/>
          <w:sz w:val="24"/>
          <w:szCs w:val="24"/>
        </w:rPr>
      </w:pPr>
      <w:r w:rsidRPr="00DA3839">
        <w:rPr>
          <w:b/>
          <w:sz w:val="24"/>
          <w:szCs w:val="24"/>
        </w:rPr>
        <w:t>November 14, 2016</w:t>
      </w:r>
    </w:p>
    <w:p w:rsidR="0065428B" w:rsidRPr="00DA3839" w:rsidRDefault="00815642" w:rsidP="00611AC9">
      <w:pPr>
        <w:spacing w:after="0"/>
        <w:rPr>
          <w:b/>
          <w:sz w:val="24"/>
          <w:szCs w:val="24"/>
        </w:rPr>
      </w:pPr>
      <w:r w:rsidRPr="00DA3839">
        <w:rPr>
          <w:b/>
          <w:sz w:val="24"/>
          <w:szCs w:val="24"/>
        </w:rPr>
        <w:t>Grantsburg</w:t>
      </w:r>
      <w:r w:rsidR="00611AC9" w:rsidRPr="00DA3839">
        <w:rPr>
          <w:b/>
          <w:sz w:val="24"/>
          <w:szCs w:val="24"/>
        </w:rPr>
        <w:t xml:space="preserve"> Village</w:t>
      </w:r>
      <w:r w:rsidRPr="00DA3839">
        <w:rPr>
          <w:b/>
          <w:sz w:val="24"/>
          <w:szCs w:val="24"/>
        </w:rPr>
        <w:t xml:space="preserve"> Board Meeting</w:t>
      </w:r>
    </w:p>
    <w:p w:rsidR="00611AC9" w:rsidRPr="0001358C" w:rsidRDefault="00611AC9" w:rsidP="00611AC9">
      <w:pPr>
        <w:spacing w:after="0"/>
        <w:rPr>
          <w:sz w:val="24"/>
          <w:szCs w:val="24"/>
        </w:rPr>
      </w:pPr>
    </w:p>
    <w:p w:rsidR="00815642" w:rsidRPr="0001358C" w:rsidRDefault="00611AC9" w:rsidP="00DA3839">
      <w:pPr>
        <w:spacing w:after="0"/>
        <w:jc w:val="both"/>
        <w:rPr>
          <w:sz w:val="24"/>
          <w:szCs w:val="24"/>
        </w:rPr>
      </w:pPr>
      <w:r w:rsidRPr="0001358C">
        <w:rPr>
          <w:sz w:val="24"/>
          <w:szCs w:val="24"/>
        </w:rPr>
        <w:t>The Village of Grantsburg Board of Trustees met on Monday, November 1</w:t>
      </w:r>
      <w:r w:rsidR="00E46417">
        <w:rPr>
          <w:sz w:val="24"/>
          <w:szCs w:val="24"/>
        </w:rPr>
        <w:t>4</w:t>
      </w:r>
      <w:r w:rsidRPr="0001358C">
        <w:rPr>
          <w:sz w:val="24"/>
          <w:szCs w:val="24"/>
        </w:rPr>
        <w:t>, 2016 at 6:</w:t>
      </w:r>
      <w:r w:rsidR="005B3A8D" w:rsidRPr="0001358C">
        <w:rPr>
          <w:sz w:val="24"/>
          <w:szCs w:val="24"/>
        </w:rPr>
        <w:t xml:space="preserve">00 p.m. at the Grantsburg Village Office, 316 S. Brad Street, Grantsburg, WI.  </w:t>
      </w:r>
      <w:r w:rsidR="00815642" w:rsidRPr="0001358C">
        <w:rPr>
          <w:sz w:val="24"/>
          <w:szCs w:val="24"/>
        </w:rPr>
        <w:t>Present:  Glenn</w:t>
      </w:r>
      <w:r w:rsidR="005B3A8D" w:rsidRPr="0001358C">
        <w:rPr>
          <w:sz w:val="24"/>
          <w:szCs w:val="24"/>
        </w:rPr>
        <w:t xml:space="preserve"> Rolloff</w:t>
      </w:r>
      <w:r w:rsidR="00815642" w:rsidRPr="0001358C">
        <w:rPr>
          <w:sz w:val="24"/>
          <w:szCs w:val="24"/>
        </w:rPr>
        <w:t>, Greg</w:t>
      </w:r>
      <w:r w:rsidR="005B3A8D" w:rsidRPr="0001358C">
        <w:rPr>
          <w:sz w:val="24"/>
          <w:szCs w:val="24"/>
        </w:rPr>
        <w:t xml:space="preserve"> Peer</w:t>
      </w:r>
      <w:r w:rsidR="00815642" w:rsidRPr="0001358C">
        <w:rPr>
          <w:sz w:val="24"/>
          <w:szCs w:val="24"/>
        </w:rPr>
        <w:t>, Larry</w:t>
      </w:r>
      <w:r w:rsidR="005B3A8D" w:rsidRPr="0001358C">
        <w:rPr>
          <w:sz w:val="24"/>
          <w:szCs w:val="24"/>
        </w:rPr>
        <w:t xml:space="preserve"> Ebersold</w:t>
      </w:r>
      <w:r w:rsidR="00815642" w:rsidRPr="0001358C">
        <w:rPr>
          <w:sz w:val="24"/>
          <w:szCs w:val="24"/>
        </w:rPr>
        <w:t>, Diane</w:t>
      </w:r>
      <w:r w:rsidR="005B3A8D" w:rsidRPr="0001358C">
        <w:rPr>
          <w:sz w:val="24"/>
          <w:szCs w:val="24"/>
        </w:rPr>
        <w:t xml:space="preserve"> Barton</w:t>
      </w:r>
      <w:r w:rsidR="00815642" w:rsidRPr="0001358C">
        <w:rPr>
          <w:sz w:val="24"/>
          <w:szCs w:val="24"/>
        </w:rPr>
        <w:t>, Rod</w:t>
      </w:r>
      <w:r w:rsidR="005B3A8D" w:rsidRPr="0001358C">
        <w:rPr>
          <w:sz w:val="24"/>
          <w:szCs w:val="24"/>
        </w:rPr>
        <w:t xml:space="preserve"> Kleiss</w:t>
      </w:r>
      <w:r w:rsidR="0094397A">
        <w:rPr>
          <w:sz w:val="24"/>
          <w:szCs w:val="24"/>
        </w:rPr>
        <w:t xml:space="preserve"> (left at 8:00 p.m.)</w:t>
      </w:r>
      <w:bookmarkStart w:id="0" w:name="_GoBack"/>
      <w:bookmarkEnd w:id="0"/>
      <w:r w:rsidR="00815642" w:rsidRPr="0001358C">
        <w:rPr>
          <w:sz w:val="24"/>
          <w:szCs w:val="24"/>
        </w:rPr>
        <w:t>, Caylin</w:t>
      </w:r>
      <w:r w:rsidR="005B3A8D" w:rsidRPr="0001358C">
        <w:rPr>
          <w:sz w:val="24"/>
          <w:szCs w:val="24"/>
        </w:rPr>
        <w:t xml:space="preserve"> Muehlberg.  Absent:  Scott DeRocker.</w:t>
      </w:r>
      <w:r w:rsidR="00815642" w:rsidRPr="0001358C">
        <w:rPr>
          <w:sz w:val="24"/>
          <w:szCs w:val="24"/>
        </w:rPr>
        <w:t xml:space="preserve">   Also present:  Scott Hanson, Mark Dahlberg, </w:t>
      </w:r>
      <w:r w:rsidR="005C7FA9" w:rsidRPr="0001358C">
        <w:rPr>
          <w:sz w:val="24"/>
          <w:szCs w:val="24"/>
        </w:rPr>
        <w:t xml:space="preserve">Brent Blomberg, </w:t>
      </w:r>
      <w:r w:rsidR="005B3A8D" w:rsidRPr="0001358C">
        <w:rPr>
          <w:sz w:val="24"/>
          <w:szCs w:val="24"/>
        </w:rPr>
        <w:t xml:space="preserve">Jody Hermanson, </w:t>
      </w:r>
      <w:r w:rsidR="005C7FA9" w:rsidRPr="0001358C">
        <w:rPr>
          <w:sz w:val="24"/>
          <w:szCs w:val="24"/>
        </w:rPr>
        <w:t>Sarah Anderson,</w:t>
      </w:r>
      <w:r w:rsidR="00815642" w:rsidRPr="0001358C">
        <w:rPr>
          <w:sz w:val="24"/>
          <w:szCs w:val="24"/>
        </w:rPr>
        <w:t xml:space="preserve"> </w:t>
      </w:r>
      <w:r w:rsidR="006C4D4E" w:rsidRPr="0001358C">
        <w:rPr>
          <w:sz w:val="24"/>
          <w:szCs w:val="24"/>
        </w:rPr>
        <w:t xml:space="preserve">Georgianne Kleiss, </w:t>
      </w:r>
      <w:r w:rsidR="00815642" w:rsidRPr="0001358C">
        <w:rPr>
          <w:sz w:val="24"/>
          <w:szCs w:val="24"/>
        </w:rPr>
        <w:t>Jeff Schinzin</w:t>
      </w:r>
      <w:r w:rsidR="005B3A8D" w:rsidRPr="0001358C">
        <w:rPr>
          <w:sz w:val="24"/>
          <w:szCs w:val="24"/>
        </w:rPr>
        <w:t xml:space="preserve">g, Chris Bartlett, </w:t>
      </w:r>
      <w:r w:rsidR="006C4D4E" w:rsidRPr="0001358C">
        <w:rPr>
          <w:sz w:val="24"/>
          <w:szCs w:val="24"/>
        </w:rPr>
        <w:t xml:space="preserve">and </w:t>
      </w:r>
      <w:r w:rsidR="005B3A8D" w:rsidRPr="0001358C">
        <w:rPr>
          <w:sz w:val="24"/>
          <w:szCs w:val="24"/>
        </w:rPr>
        <w:t xml:space="preserve">Steve Briggs of the </w:t>
      </w:r>
      <w:r w:rsidR="005C7FA9" w:rsidRPr="0001358C">
        <w:rPr>
          <w:sz w:val="24"/>
          <w:szCs w:val="24"/>
        </w:rPr>
        <w:t>B</w:t>
      </w:r>
      <w:r w:rsidR="005B3A8D" w:rsidRPr="0001358C">
        <w:rPr>
          <w:sz w:val="24"/>
          <w:szCs w:val="24"/>
        </w:rPr>
        <w:t xml:space="preserve">urnett </w:t>
      </w:r>
      <w:r w:rsidR="005C7FA9" w:rsidRPr="0001358C">
        <w:rPr>
          <w:sz w:val="24"/>
          <w:szCs w:val="24"/>
        </w:rPr>
        <w:t>C</w:t>
      </w:r>
      <w:r w:rsidR="005B3A8D" w:rsidRPr="0001358C">
        <w:rPr>
          <w:sz w:val="24"/>
          <w:szCs w:val="24"/>
        </w:rPr>
        <w:t>ounty</w:t>
      </w:r>
      <w:r w:rsidR="005C7FA9" w:rsidRPr="0001358C">
        <w:rPr>
          <w:sz w:val="24"/>
          <w:szCs w:val="24"/>
        </w:rPr>
        <w:t xml:space="preserve"> Sentinel</w:t>
      </w:r>
      <w:r w:rsidR="005B3A8D" w:rsidRPr="0001358C">
        <w:rPr>
          <w:sz w:val="24"/>
          <w:szCs w:val="24"/>
        </w:rPr>
        <w:t>.</w:t>
      </w:r>
    </w:p>
    <w:p w:rsidR="006C4D4E" w:rsidRPr="0001358C" w:rsidRDefault="006C4D4E" w:rsidP="00DA3839">
      <w:pPr>
        <w:jc w:val="both"/>
        <w:rPr>
          <w:sz w:val="24"/>
          <w:szCs w:val="24"/>
        </w:rPr>
      </w:pPr>
    </w:p>
    <w:p w:rsidR="006C4D4E" w:rsidRPr="0001358C" w:rsidRDefault="006C4D4E" w:rsidP="00DA3839">
      <w:pPr>
        <w:pStyle w:val="ListParagraph"/>
        <w:numPr>
          <w:ilvl w:val="0"/>
          <w:numId w:val="1"/>
        </w:numPr>
        <w:jc w:val="both"/>
        <w:rPr>
          <w:sz w:val="24"/>
          <w:szCs w:val="24"/>
        </w:rPr>
      </w:pPr>
      <w:r w:rsidRPr="0001358C">
        <w:rPr>
          <w:sz w:val="24"/>
          <w:szCs w:val="24"/>
        </w:rPr>
        <w:t xml:space="preserve"> President Rolloff called the meeting to order at 6:00 p.m.</w:t>
      </w:r>
    </w:p>
    <w:p w:rsidR="006C4D4E" w:rsidRPr="0001358C" w:rsidRDefault="006C4D4E" w:rsidP="00DA3839">
      <w:pPr>
        <w:pStyle w:val="ListParagraph"/>
        <w:numPr>
          <w:ilvl w:val="0"/>
          <w:numId w:val="1"/>
        </w:numPr>
        <w:jc w:val="both"/>
        <w:rPr>
          <w:sz w:val="24"/>
          <w:szCs w:val="24"/>
        </w:rPr>
      </w:pPr>
      <w:r w:rsidRPr="0001358C">
        <w:rPr>
          <w:sz w:val="24"/>
          <w:szCs w:val="24"/>
        </w:rPr>
        <w:t>The Pledge of Allegiance was recited</w:t>
      </w:r>
    </w:p>
    <w:p w:rsidR="006C4D4E" w:rsidRPr="00DA3839" w:rsidRDefault="006C4D4E" w:rsidP="00DA3839">
      <w:pPr>
        <w:pStyle w:val="ListParagraph"/>
        <w:numPr>
          <w:ilvl w:val="0"/>
          <w:numId w:val="1"/>
        </w:numPr>
        <w:jc w:val="both"/>
        <w:rPr>
          <w:b/>
          <w:i/>
          <w:sz w:val="24"/>
          <w:szCs w:val="24"/>
        </w:rPr>
      </w:pPr>
      <w:r w:rsidRPr="00DA3839">
        <w:rPr>
          <w:b/>
          <w:sz w:val="24"/>
          <w:szCs w:val="24"/>
          <w:u w:val="single"/>
        </w:rPr>
        <w:t>Discussion/Action:  Approval of Minutes</w:t>
      </w:r>
      <w:r w:rsidRPr="0001358C">
        <w:rPr>
          <w:sz w:val="24"/>
          <w:szCs w:val="24"/>
        </w:rPr>
        <w:t xml:space="preserve">.  </w:t>
      </w:r>
      <w:r w:rsidRPr="00DA3839">
        <w:rPr>
          <w:b/>
          <w:i/>
          <w:sz w:val="24"/>
          <w:szCs w:val="24"/>
        </w:rPr>
        <w:t>Motion by Rolloff, second by Ebersold to approve the following meeting minutes:  October 10, 2016 Special Village Board Meeting, October 10, 2016 Village Board Meeting, October 17, 2016 Administration Committee Meeting,</w:t>
      </w:r>
      <w:r w:rsidR="00670999" w:rsidRPr="00DA3839">
        <w:rPr>
          <w:b/>
          <w:i/>
          <w:sz w:val="24"/>
          <w:szCs w:val="24"/>
        </w:rPr>
        <w:t xml:space="preserve"> October 17, 2016 Special Village Board Meeting, October 19, 2016 Administration Committee Meeting, October 19, 2016 Special Village Board Meeting.  Carried</w:t>
      </w:r>
    </w:p>
    <w:p w:rsidR="00670999" w:rsidRPr="0001358C" w:rsidRDefault="00670999" w:rsidP="00DA3839">
      <w:pPr>
        <w:pStyle w:val="ListParagraph"/>
        <w:numPr>
          <w:ilvl w:val="0"/>
          <w:numId w:val="1"/>
        </w:numPr>
        <w:jc w:val="both"/>
        <w:rPr>
          <w:i/>
          <w:sz w:val="24"/>
          <w:szCs w:val="24"/>
        </w:rPr>
      </w:pPr>
      <w:r w:rsidRPr="00DA3839">
        <w:rPr>
          <w:b/>
          <w:sz w:val="24"/>
          <w:szCs w:val="24"/>
          <w:u w:val="single"/>
        </w:rPr>
        <w:t>Board and Staff Reports</w:t>
      </w:r>
      <w:r w:rsidRPr="0001358C">
        <w:rPr>
          <w:i/>
          <w:sz w:val="24"/>
          <w:szCs w:val="24"/>
        </w:rPr>
        <w:t xml:space="preserve">.  </w:t>
      </w:r>
      <w:r w:rsidRPr="0001358C">
        <w:rPr>
          <w:sz w:val="24"/>
          <w:szCs w:val="24"/>
        </w:rPr>
        <w:t>1) Public Works a) Director Report</w:t>
      </w:r>
      <w:r w:rsidR="00A473BA">
        <w:rPr>
          <w:sz w:val="24"/>
          <w:szCs w:val="24"/>
        </w:rPr>
        <w:t>:</w:t>
      </w:r>
      <w:r w:rsidRPr="0001358C">
        <w:rPr>
          <w:sz w:val="24"/>
          <w:szCs w:val="24"/>
        </w:rPr>
        <w:t xml:space="preserve">  Chris re</w:t>
      </w:r>
      <w:r w:rsidR="008F40B0" w:rsidRPr="0001358C">
        <w:rPr>
          <w:sz w:val="24"/>
          <w:szCs w:val="24"/>
        </w:rPr>
        <w:t>ported fall street sweeping is finished, 5 of the 8 requested residents have hooked up to the Village’s water system with 1 waiting until spring.  It was suggested that the Village look into available grants to help the last two accomplish this hookup.  Site work has started on the Dollar General store site with cement expected shortly.  Wisconsin Rural Water has been testing the Village’s water system for leaks.  A few cracks were found but no leaks.  Two of the Village crew attended a chainsaw training class sponsored by the Village of Frederic.  Chris is checking with Focus on Energy for rebates i</w:t>
      </w:r>
      <w:r w:rsidR="00A473BA">
        <w:rPr>
          <w:sz w:val="24"/>
          <w:szCs w:val="24"/>
        </w:rPr>
        <w:t>f variable frequency drives are</w:t>
      </w:r>
      <w:r w:rsidR="008F40B0" w:rsidRPr="0001358C">
        <w:rPr>
          <w:sz w:val="24"/>
          <w:szCs w:val="24"/>
        </w:rPr>
        <w:t xml:space="preserve"> installed in the wells. </w:t>
      </w:r>
      <w:r w:rsidRPr="0001358C">
        <w:rPr>
          <w:sz w:val="24"/>
          <w:szCs w:val="24"/>
        </w:rPr>
        <w:t xml:space="preserve"> </w:t>
      </w:r>
      <w:r w:rsidR="008F40B0" w:rsidRPr="0001358C">
        <w:rPr>
          <w:sz w:val="24"/>
          <w:szCs w:val="24"/>
        </w:rPr>
        <w:t>The bad spot by the Golf Course on W. S</w:t>
      </w:r>
      <w:r w:rsidR="00A473BA">
        <w:rPr>
          <w:sz w:val="24"/>
          <w:szCs w:val="24"/>
        </w:rPr>
        <w:t>t. George Avenue has been level</w:t>
      </w:r>
      <w:r w:rsidR="008F40B0" w:rsidRPr="0001358C">
        <w:rPr>
          <w:sz w:val="24"/>
          <w:szCs w:val="24"/>
        </w:rPr>
        <w:t>ed and will be watched through spring.</w:t>
      </w:r>
      <w:r w:rsidR="0001358C" w:rsidRPr="0001358C">
        <w:rPr>
          <w:sz w:val="24"/>
          <w:szCs w:val="24"/>
        </w:rPr>
        <w:t xml:space="preserve"> b) WI DNR Response to CMAR Report</w:t>
      </w:r>
      <w:r w:rsidR="00A473BA">
        <w:rPr>
          <w:sz w:val="24"/>
          <w:szCs w:val="24"/>
        </w:rPr>
        <w:t>:</w:t>
      </w:r>
      <w:r w:rsidR="0001358C">
        <w:rPr>
          <w:sz w:val="24"/>
          <w:szCs w:val="24"/>
        </w:rPr>
        <w:t xml:space="preserve">  The Village received a 3.21 G.P.A</w:t>
      </w:r>
      <w:r w:rsidR="00DA3839">
        <w:rPr>
          <w:sz w:val="24"/>
          <w:szCs w:val="24"/>
        </w:rPr>
        <w:t>.</w:t>
      </w:r>
      <w:r w:rsidR="0001358C">
        <w:rPr>
          <w:sz w:val="24"/>
          <w:szCs w:val="24"/>
        </w:rPr>
        <w:t xml:space="preserve"> on the 2015 CMAR report from </w:t>
      </w:r>
      <w:r w:rsidR="00A473BA">
        <w:rPr>
          <w:sz w:val="24"/>
          <w:szCs w:val="24"/>
        </w:rPr>
        <w:t>Kathy Bartelson, WI DNR.</w:t>
      </w:r>
    </w:p>
    <w:p w:rsidR="005C7FA9" w:rsidRPr="0001358C" w:rsidRDefault="008F40B0" w:rsidP="00DA3839">
      <w:pPr>
        <w:pStyle w:val="ListParagraph"/>
        <w:numPr>
          <w:ilvl w:val="0"/>
          <w:numId w:val="1"/>
        </w:numPr>
        <w:jc w:val="both"/>
        <w:rPr>
          <w:sz w:val="24"/>
          <w:szCs w:val="24"/>
        </w:rPr>
      </w:pPr>
      <w:r w:rsidRPr="0001358C">
        <w:rPr>
          <w:sz w:val="24"/>
          <w:szCs w:val="24"/>
        </w:rPr>
        <w:t xml:space="preserve"> </w:t>
      </w:r>
      <w:r w:rsidRPr="00DA3839">
        <w:rPr>
          <w:b/>
          <w:sz w:val="24"/>
          <w:szCs w:val="24"/>
          <w:u w:val="single"/>
        </w:rPr>
        <w:t>Discussion/Action:  DSG Metering Technology, Meter System Demo.</w:t>
      </w:r>
      <w:r w:rsidRPr="0001358C">
        <w:rPr>
          <w:sz w:val="24"/>
          <w:szCs w:val="24"/>
          <w:u w:val="single"/>
        </w:rPr>
        <w:t xml:space="preserve">  </w:t>
      </w:r>
      <w:r w:rsidR="005C7FA9" w:rsidRPr="0001358C">
        <w:rPr>
          <w:sz w:val="24"/>
          <w:szCs w:val="24"/>
        </w:rPr>
        <w:t xml:space="preserve"> </w:t>
      </w:r>
      <w:r w:rsidR="006C4D4E" w:rsidRPr="0001358C">
        <w:rPr>
          <w:sz w:val="24"/>
          <w:szCs w:val="24"/>
        </w:rPr>
        <w:t xml:space="preserve">Chet Bente and Jonathan Bradley of Dakota Supply Group </w:t>
      </w:r>
      <w:r w:rsidR="00D71C4A" w:rsidRPr="0001358C">
        <w:rPr>
          <w:sz w:val="24"/>
          <w:szCs w:val="24"/>
        </w:rPr>
        <w:t>presented information on a new metering system using Kamstrup Ultrasonic Smart Water Meters to replace the Village’s existing Sensus meters and system.  The meters, batteries and accuracy are guaranteed for 20 years.  Th</w:t>
      </w:r>
      <w:r w:rsidR="00A473BA">
        <w:rPr>
          <w:sz w:val="24"/>
          <w:szCs w:val="24"/>
        </w:rPr>
        <w:t xml:space="preserve">e entire meter is </w:t>
      </w:r>
      <w:r w:rsidR="00D71C4A" w:rsidRPr="0001358C">
        <w:rPr>
          <w:sz w:val="24"/>
          <w:szCs w:val="24"/>
        </w:rPr>
        <w:t>replaced after 20 years.  The DSG system is compatible with Workhorse software which is currently used to bill the Village’s Water/Sewer accounts.  Its meters have the lowest start flow in the industry which captures the actual water used more accurately.  Chris showed comparisons with a plan to purchase a set number of meters each year over the 20-year period.   DSG’s syste</w:t>
      </w:r>
      <w:r w:rsidR="00A473BA">
        <w:rPr>
          <w:sz w:val="24"/>
          <w:szCs w:val="24"/>
        </w:rPr>
        <w:t>m would be $16,000 less than a</w:t>
      </w:r>
      <w:r w:rsidR="00D71C4A" w:rsidRPr="0001358C">
        <w:rPr>
          <w:sz w:val="24"/>
          <w:szCs w:val="24"/>
        </w:rPr>
        <w:t xml:space="preserve"> Sensus sy</w:t>
      </w:r>
      <w:r w:rsidR="00A473BA">
        <w:rPr>
          <w:sz w:val="24"/>
          <w:szCs w:val="24"/>
        </w:rPr>
        <w:t>stem.  A decision was tabled to allow</w:t>
      </w:r>
      <w:r w:rsidR="00D71C4A" w:rsidRPr="0001358C">
        <w:rPr>
          <w:sz w:val="24"/>
          <w:szCs w:val="24"/>
        </w:rPr>
        <w:t xml:space="preserve"> further research.</w:t>
      </w:r>
    </w:p>
    <w:p w:rsidR="00270DFC" w:rsidRPr="0001358C" w:rsidRDefault="00D71C4A" w:rsidP="00DA3839">
      <w:pPr>
        <w:pStyle w:val="ListParagraph"/>
        <w:numPr>
          <w:ilvl w:val="0"/>
          <w:numId w:val="1"/>
        </w:numPr>
        <w:jc w:val="both"/>
        <w:rPr>
          <w:i/>
          <w:sz w:val="24"/>
          <w:szCs w:val="24"/>
        </w:rPr>
      </w:pPr>
      <w:r w:rsidRPr="00DA3839">
        <w:rPr>
          <w:b/>
          <w:sz w:val="24"/>
          <w:szCs w:val="24"/>
        </w:rPr>
        <w:t xml:space="preserve"> </w:t>
      </w:r>
      <w:r w:rsidRPr="00DA3839">
        <w:rPr>
          <w:b/>
          <w:sz w:val="24"/>
          <w:szCs w:val="24"/>
          <w:u w:val="single"/>
        </w:rPr>
        <w:t xml:space="preserve">Discussion/Action:  </w:t>
      </w:r>
      <w:r w:rsidR="00270DFC" w:rsidRPr="00DA3839">
        <w:rPr>
          <w:b/>
          <w:sz w:val="24"/>
          <w:szCs w:val="24"/>
          <w:u w:val="single"/>
        </w:rPr>
        <w:t xml:space="preserve">Jeff Larcom </w:t>
      </w:r>
      <w:r w:rsidRPr="00DA3839">
        <w:rPr>
          <w:b/>
          <w:sz w:val="24"/>
          <w:szCs w:val="24"/>
          <w:u w:val="single"/>
        </w:rPr>
        <w:t xml:space="preserve">of </w:t>
      </w:r>
      <w:r w:rsidR="00270DFC" w:rsidRPr="00DA3839">
        <w:rPr>
          <w:b/>
          <w:sz w:val="24"/>
          <w:szCs w:val="24"/>
          <w:u w:val="single"/>
        </w:rPr>
        <w:t>Colonial Life</w:t>
      </w:r>
      <w:r w:rsidR="00270DFC" w:rsidRPr="0001358C">
        <w:rPr>
          <w:sz w:val="24"/>
          <w:szCs w:val="24"/>
        </w:rPr>
        <w:t xml:space="preserve">.  </w:t>
      </w:r>
      <w:r w:rsidR="003141D7" w:rsidRPr="0001358C">
        <w:rPr>
          <w:sz w:val="24"/>
          <w:szCs w:val="24"/>
        </w:rPr>
        <w:t>Larc</w:t>
      </w:r>
      <w:r w:rsidRPr="0001358C">
        <w:rPr>
          <w:sz w:val="24"/>
          <w:szCs w:val="24"/>
        </w:rPr>
        <w:t>om requested permission to meet with the</w:t>
      </w:r>
      <w:r w:rsidR="00270DFC" w:rsidRPr="0001358C">
        <w:rPr>
          <w:sz w:val="24"/>
          <w:szCs w:val="24"/>
        </w:rPr>
        <w:t xml:space="preserve"> Village employees</w:t>
      </w:r>
      <w:r w:rsidR="003141D7" w:rsidRPr="0001358C">
        <w:rPr>
          <w:sz w:val="24"/>
          <w:szCs w:val="24"/>
        </w:rPr>
        <w:t xml:space="preserve"> regarding the v</w:t>
      </w:r>
      <w:r w:rsidR="00270DFC" w:rsidRPr="0001358C">
        <w:rPr>
          <w:sz w:val="24"/>
          <w:szCs w:val="24"/>
        </w:rPr>
        <w:t xml:space="preserve">oluntary </w:t>
      </w:r>
      <w:r w:rsidR="003141D7" w:rsidRPr="0001358C">
        <w:rPr>
          <w:sz w:val="24"/>
          <w:szCs w:val="24"/>
        </w:rPr>
        <w:t>b</w:t>
      </w:r>
      <w:r w:rsidR="00270DFC" w:rsidRPr="0001358C">
        <w:rPr>
          <w:sz w:val="24"/>
          <w:szCs w:val="24"/>
        </w:rPr>
        <w:t>enefits</w:t>
      </w:r>
      <w:r w:rsidR="003141D7" w:rsidRPr="0001358C">
        <w:rPr>
          <w:sz w:val="24"/>
          <w:szCs w:val="24"/>
        </w:rPr>
        <w:t xml:space="preserve"> offered by Colonial Life</w:t>
      </w:r>
      <w:r w:rsidR="00270DFC" w:rsidRPr="0001358C">
        <w:rPr>
          <w:sz w:val="24"/>
          <w:szCs w:val="24"/>
        </w:rPr>
        <w:t>.</w:t>
      </w:r>
      <w:r w:rsidR="003141D7" w:rsidRPr="0001358C">
        <w:rPr>
          <w:sz w:val="24"/>
          <w:szCs w:val="24"/>
        </w:rPr>
        <w:t xml:space="preserve">   These benefits are at no cost to the Village.  </w:t>
      </w:r>
      <w:r w:rsidR="003141D7" w:rsidRPr="00DA3839">
        <w:rPr>
          <w:b/>
          <w:i/>
          <w:sz w:val="24"/>
          <w:szCs w:val="24"/>
        </w:rPr>
        <w:t xml:space="preserve">Motion by Peer, second by Barton to authorize Larcom to present the voluntary benefits to the Village employees who work </w:t>
      </w:r>
      <w:r w:rsidR="003141D7" w:rsidRPr="00DA3839">
        <w:rPr>
          <w:b/>
          <w:i/>
          <w:sz w:val="24"/>
          <w:szCs w:val="24"/>
        </w:rPr>
        <w:lastRenderedPageBreak/>
        <w:t>over 20 hours per week</w:t>
      </w:r>
      <w:r w:rsidR="00FC7833" w:rsidRPr="00DA3839">
        <w:rPr>
          <w:b/>
          <w:i/>
          <w:sz w:val="24"/>
          <w:szCs w:val="24"/>
        </w:rPr>
        <w:t>.  Carried</w:t>
      </w:r>
      <w:r w:rsidR="00FC7833" w:rsidRPr="00DA3839">
        <w:rPr>
          <w:b/>
          <w:sz w:val="24"/>
          <w:szCs w:val="24"/>
        </w:rPr>
        <w:t xml:space="preserve">  </w:t>
      </w:r>
      <w:r w:rsidR="003141D7" w:rsidRPr="00DA3839">
        <w:rPr>
          <w:b/>
          <w:sz w:val="24"/>
          <w:szCs w:val="24"/>
        </w:rPr>
        <w:t xml:space="preserve"> </w:t>
      </w:r>
      <w:r w:rsidR="00FC7833" w:rsidRPr="0001358C">
        <w:rPr>
          <w:sz w:val="24"/>
          <w:szCs w:val="24"/>
        </w:rPr>
        <w:t>The Village Board will be advised at the December board meeting if there is any interest in these benefits.</w:t>
      </w:r>
    </w:p>
    <w:p w:rsidR="00904716" w:rsidRPr="00DA3839" w:rsidRDefault="00FC7833" w:rsidP="00DA3839">
      <w:pPr>
        <w:pStyle w:val="ListParagraph"/>
        <w:numPr>
          <w:ilvl w:val="0"/>
          <w:numId w:val="1"/>
        </w:numPr>
        <w:jc w:val="both"/>
        <w:rPr>
          <w:b/>
          <w:i/>
          <w:sz w:val="24"/>
          <w:szCs w:val="24"/>
        </w:rPr>
      </w:pPr>
      <w:r w:rsidRPr="0001358C">
        <w:rPr>
          <w:sz w:val="24"/>
          <w:szCs w:val="24"/>
        </w:rPr>
        <w:t xml:space="preserve"> </w:t>
      </w:r>
      <w:r w:rsidRPr="00DA3839">
        <w:rPr>
          <w:b/>
          <w:sz w:val="24"/>
          <w:szCs w:val="24"/>
          <w:u w:val="single"/>
        </w:rPr>
        <w:t>Discussion/Action:  2017 Budget Hearing</w:t>
      </w:r>
      <w:r w:rsidR="00904716" w:rsidRPr="00DA3839">
        <w:rPr>
          <w:b/>
          <w:sz w:val="24"/>
          <w:szCs w:val="24"/>
          <w:u w:val="single"/>
        </w:rPr>
        <w:t>, Adoption of 2017 Budgets and Set 2017 Levy</w:t>
      </w:r>
      <w:r w:rsidR="00904716" w:rsidRPr="0001358C">
        <w:rPr>
          <w:sz w:val="24"/>
          <w:szCs w:val="24"/>
        </w:rPr>
        <w:t xml:space="preserve">.  </w:t>
      </w:r>
      <w:r w:rsidRPr="0001358C">
        <w:rPr>
          <w:sz w:val="24"/>
          <w:szCs w:val="24"/>
        </w:rPr>
        <w:t xml:space="preserve">  The 2017 B</w:t>
      </w:r>
      <w:r w:rsidR="007A3B5C" w:rsidRPr="0001358C">
        <w:rPr>
          <w:sz w:val="24"/>
          <w:szCs w:val="24"/>
        </w:rPr>
        <w:t xml:space="preserve">udget </w:t>
      </w:r>
      <w:r w:rsidRPr="0001358C">
        <w:rPr>
          <w:sz w:val="24"/>
          <w:szCs w:val="24"/>
        </w:rPr>
        <w:t>H</w:t>
      </w:r>
      <w:r w:rsidR="007A3B5C" w:rsidRPr="0001358C">
        <w:rPr>
          <w:sz w:val="24"/>
          <w:szCs w:val="24"/>
        </w:rPr>
        <w:t>earing was called to order</w:t>
      </w:r>
      <w:r w:rsidRPr="0001358C">
        <w:rPr>
          <w:sz w:val="24"/>
          <w:szCs w:val="24"/>
        </w:rPr>
        <w:t xml:space="preserve"> at 7:10 p.m.</w:t>
      </w:r>
      <w:r w:rsidR="007A3B5C" w:rsidRPr="0001358C">
        <w:rPr>
          <w:sz w:val="24"/>
          <w:szCs w:val="24"/>
        </w:rPr>
        <w:t xml:space="preserve">  </w:t>
      </w:r>
      <w:r w:rsidRPr="0001358C">
        <w:rPr>
          <w:sz w:val="24"/>
          <w:szCs w:val="24"/>
        </w:rPr>
        <w:t>No persons appeared.  The hearing was c</w:t>
      </w:r>
      <w:r w:rsidR="00297C59" w:rsidRPr="0001358C">
        <w:rPr>
          <w:sz w:val="24"/>
          <w:szCs w:val="24"/>
        </w:rPr>
        <w:t>losed at 7:25</w:t>
      </w:r>
      <w:r w:rsidRPr="0001358C">
        <w:rPr>
          <w:sz w:val="24"/>
          <w:szCs w:val="24"/>
        </w:rPr>
        <w:t xml:space="preserve"> p.m.</w:t>
      </w:r>
      <w:r w:rsidR="00297C59" w:rsidRPr="0001358C">
        <w:rPr>
          <w:sz w:val="24"/>
          <w:szCs w:val="24"/>
        </w:rPr>
        <w:t xml:space="preserve">   </w:t>
      </w:r>
      <w:r w:rsidR="00297C59" w:rsidRPr="00DA3839">
        <w:rPr>
          <w:b/>
          <w:i/>
          <w:sz w:val="24"/>
          <w:szCs w:val="24"/>
        </w:rPr>
        <w:t>Motion</w:t>
      </w:r>
      <w:r w:rsidRPr="00DA3839">
        <w:rPr>
          <w:b/>
          <w:i/>
          <w:sz w:val="24"/>
          <w:szCs w:val="24"/>
        </w:rPr>
        <w:t xml:space="preserve"> by Rolloff, second by Ebersold to approve the following 2017 budgets:  General Fund with revenues of $1,451,494 and expenditures of $1,448,467; Water Fund revenues $302,360, expenditures $299,082; Sewer Fund revenues $</w:t>
      </w:r>
      <w:r w:rsidR="00161658" w:rsidRPr="00DA3839">
        <w:rPr>
          <w:b/>
          <w:i/>
          <w:sz w:val="24"/>
          <w:szCs w:val="24"/>
        </w:rPr>
        <w:t xml:space="preserve">253,750, expenditures $250,360; Storm Water Fund revenues $70,960, expenditures $52,153; and Capital Projects Fund revenues $182,725, expenditures $182,725.  </w:t>
      </w:r>
      <w:r w:rsidR="00297C59" w:rsidRPr="00DA3839">
        <w:rPr>
          <w:b/>
          <w:i/>
          <w:sz w:val="24"/>
          <w:szCs w:val="24"/>
        </w:rPr>
        <w:t>Carried.</w:t>
      </w:r>
      <w:r w:rsidR="00161658" w:rsidRPr="00DA3839">
        <w:rPr>
          <w:b/>
          <w:i/>
          <w:sz w:val="24"/>
          <w:szCs w:val="24"/>
        </w:rPr>
        <w:t xml:space="preserve">  </w:t>
      </w:r>
      <w:r w:rsidR="00904716" w:rsidRPr="00DA3839">
        <w:rPr>
          <w:b/>
          <w:i/>
          <w:sz w:val="24"/>
          <w:szCs w:val="24"/>
        </w:rPr>
        <w:t>Motion by Rolloff, second by Muehlberg to set the Village of Grantsburg 2017 levy at $419,772.  Carried.</w:t>
      </w:r>
    </w:p>
    <w:p w:rsidR="00297C59" w:rsidRPr="0001358C" w:rsidRDefault="00904716" w:rsidP="00DA3839">
      <w:pPr>
        <w:pStyle w:val="ListParagraph"/>
        <w:numPr>
          <w:ilvl w:val="0"/>
          <w:numId w:val="1"/>
        </w:numPr>
        <w:jc w:val="both"/>
        <w:rPr>
          <w:i/>
          <w:sz w:val="24"/>
          <w:szCs w:val="24"/>
        </w:rPr>
      </w:pPr>
      <w:r w:rsidRPr="00DA3839">
        <w:rPr>
          <w:b/>
          <w:sz w:val="24"/>
          <w:szCs w:val="24"/>
          <w:u w:val="single"/>
        </w:rPr>
        <w:t>Discussion/Action:  Administration Committee Recommendations</w:t>
      </w:r>
      <w:r w:rsidRPr="0001358C">
        <w:rPr>
          <w:sz w:val="24"/>
          <w:szCs w:val="24"/>
        </w:rPr>
        <w:t xml:space="preserve">.  </w:t>
      </w:r>
      <w:r w:rsidR="00161658" w:rsidRPr="00DA3839">
        <w:rPr>
          <w:b/>
          <w:i/>
          <w:sz w:val="24"/>
          <w:szCs w:val="24"/>
        </w:rPr>
        <w:t>Motion by Peer second by Barton to include a 2.5% wage increase for all full-time and permanent part-time employees and to stay with the current health insurance, Anthem Blue Cross Blue Shield, for 2017 with a 9.3% increase in premiums for Village employees.  Carried</w:t>
      </w:r>
      <w:r w:rsidR="00161658" w:rsidRPr="0001358C">
        <w:rPr>
          <w:i/>
          <w:sz w:val="24"/>
          <w:szCs w:val="24"/>
        </w:rPr>
        <w:t>.</w:t>
      </w:r>
    </w:p>
    <w:p w:rsidR="00C37BAA" w:rsidRPr="0001358C" w:rsidRDefault="00904716" w:rsidP="00DA3839">
      <w:pPr>
        <w:pStyle w:val="ListParagraph"/>
        <w:numPr>
          <w:ilvl w:val="0"/>
          <w:numId w:val="1"/>
        </w:numPr>
        <w:jc w:val="both"/>
        <w:rPr>
          <w:sz w:val="24"/>
          <w:szCs w:val="24"/>
        </w:rPr>
      </w:pPr>
      <w:r w:rsidRPr="00DA3839">
        <w:rPr>
          <w:b/>
          <w:sz w:val="24"/>
          <w:szCs w:val="24"/>
          <w:u w:val="single"/>
        </w:rPr>
        <w:t>Discussion/Action:  Airport Hangar Lease</w:t>
      </w:r>
      <w:r w:rsidRPr="0001358C">
        <w:rPr>
          <w:sz w:val="24"/>
          <w:szCs w:val="24"/>
          <w:u w:val="single"/>
        </w:rPr>
        <w:t>.</w:t>
      </w:r>
      <w:r w:rsidR="003E102F" w:rsidRPr="0001358C">
        <w:rPr>
          <w:sz w:val="24"/>
          <w:szCs w:val="24"/>
        </w:rPr>
        <w:t xml:space="preserve"> </w:t>
      </w:r>
      <w:r w:rsidRPr="0001358C">
        <w:rPr>
          <w:sz w:val="24"/>
          <w:szCs w:val="24"/>
        </w:rPr>
        <w:t xml:space="preserve"> Anders Helquist, Village Attorney</w:t>
      </w:r>
      <w:r w:rsidR="00A473BA">
        <w:rPr>
          <w:sz w:val="24"/>
          <w:szCs w:val="24"/>
        </w:rPr>
        <w:t>,</w:t>
      </w:r>
      <w:r w:rsidRPr="0001358C">
        <w:rPr>
          <w:sz w:val="24"/>
          <w:szCs w:val="24"/>
        </w:rPr>
        <w:t xml:space="preserve"> submitted his c</w:t>
      </w:r>
      <w:r w:rsidR="00007AFC" w:rsidRPr="0001358C">
        <w:rPr>
          <w:sz w:val="24"/>
          <w:szCs w:val="24"/>
        </w:rPr>
        <w:t xml:space="preserve">omments </w:t>
      </w:r>
      <w:r w:rsidRPr="0001358C">
        <w:rPr>
          <w:sz w:val="24"/>
          <w:szCs w:val="24"/>
        </w:rPr>
        <w:t xml:space="preserve">on the new proposed lease which were discussed.  </w:t>
      </w:r>
      <w:r w:rsidR="00A473BA">
        <w:rPr>
          <w:sz w:val="24"/>
          <w:szCs w:val="24"/>
        </w:rPr>
        <w:t xml:space="preserve">President </w:t>
      </w:r>
      <w:r w:rsidRPr="0001358C">
        <w:rPr>
          <w:sz w:val="24"/>
          <w:szCs w:val="24"/>
        </w:rPr>
        <w:t>Rolloff</w:t>
      </w:r>
      <w:r w:rsidR="00007AFC" w:rsidRPr="0001358C">
        <w:rPr>
          <w:sz w:val="24"/>
          <w:szCs w:val="24"/>
        </w:rPr>
        <w:t xml:space="preserve"> </w:t>
      </w:r>
      <w:r w:rsidRPr="0001358C">
        <w:rPr>
          <w:sz w:val="24"/>
          <w:szCs w:val="24"/>
        </w:rPr>
        <w:t xml:space="preserve">suggested </w:t>
      </w:r>
      <w:r w:rsidR="00007AFC" w:rsidRPr="0001358C">
        <w:rPr>
          <w:sz w:val="24"/>
          <w:szCs w:val="24"/>
        </w:rPr>
        <w:t>spreading any Village costs amongst the pilots as a</w:t>
      </w:r>
      <w:r w:rsidRPr="0001358C">
        <w:rPr>
          <w:sz w:val="24"/>
          <w:szCs w:val="24"/>
        </w:rPr>
        <w:t>n increase in hangar rent.  Attorney Helquist</w:t>
      </w:r>
      <w:r w:rsidR="00007AFC" w:rsidRPr="0001358C">
        <w:rPr>
          <w:sz w:val="24"/>
          <w:szCs w:val="24"/>
        </w:rPr>
        <w:t xml:space="preserve"> </w:t>
      </w:r>
      <w:r w:rsidRPr="0001358C">
        <w:rPr>
          <w:sz w:val="24"/>
          <w:szCs w:val="24"/>
        </w:rPr>
        <w:t xml:space="preserve">suggests reinstating and strengthening the </w:t>
      </w:r>
      <w:r w:rsidR="00007AFC" w:rsidRPr="0001358C">
        <w:rPr>
          <w:sz w:val="24"/>
          <w:szCs w:val="24"/>
        </w:rPr>
        <w:t xml:space="preserve">closure paragraph.  </w:t>
      </w:r>
      <w:r w:rsidR="00A473BA">
        <w:rPr>
          <w:sz w:val="24"/>
          <w:szCs w:val="24"/>
        </w:rPr>
        <w:t>The</w:t>
      </w:r>
      <w:r w:rsidRPr="0001358C">
        <w:rPr>
          <w:sz w:val="24"/>
          <w:szCs w:val="24"/>
        </w:rPr>
        <w:t xml:space="preserve"> c</w:t>
      </w:r>
      <w:r w:rsidR="00EE6CCC" w:rsidRPr="0001358C">
        <w:rPr>
          <w:sz w:val="24"/>
          <w:szCs w:val="24"/>
        </w:rPr>
        <w:t xml:space="preserve">losure clause was discussed.  </w:t>
      </w:r>
      <w:r w:rsidR="00A473BA">
        <w:rPr>
          <w:sz w:val="24"/>
          <w:szCs w:val="24"/>
        </w:rPr>
        <w:t>Kleiss</w:t>
      </w:r>
      <w:r w:rsidRPr="0001358C">
        <w:rPr>
          <w:sz w:val="24"/>
          <w:szCs w:val="24"/>
        </w:rPr>
        <w:t xml:space="preserve"> suggested that p</w:t>
      </w:r>
      <w:r w:rsidR="00EE6CCC" w:rsidRPr="0001358C">
        <w:rPr>
          <w:sz w:val="24"/>
          <w:szCs w:val="24"/>
        </w:rPr>
        <w:t>ilots will not sign</w:t>
      </w:r>
      <w:r w:rsidRPr="0001358C">
        <w:rPr>
          <w:sz w:val="24"/>
          <w:szCs w:val="24"/>
        </w:rPr>
        <w:t xml:space="preserve"> a lease with the existing closure clause for fear the Village will close the airport.  </w:t>
      </w:r>
      <w:r w:rsidR="00A473BA">
        <w:rPr>
          <w:sz w:val="24"/>
          <w:szCs w:val="24"/>
        </w:rPr>
        <w:t xml:space="preserve">President </w:t>
      </w:r>
      <w:r w:rsidRPr="0001358C">
        <w:rPr>
          <w:sz w:val="24"/>
          <w:szCs w:val="24"/>
        </w:rPr>
        <w:t>Rolloff</w:t>
      </w:r>
      <w:r w:rsidR="00EE6CCC" w:rsidRPr="0001358C">
        <w:rPr>
          <w:sz w:val="24"/>
          <w:szCs w:val="24"/>
        </w:rPr>
        <w:t xml:space="preserve"> will call A</w:t>
      </w:r>
      <w:r w:rsidRPr="0001358C">
        <w:rPr>
          <w:sz w:val="24"/>
          <w:szCs w:val="24"/>
        </w:rPr>
        <w:t>ttorney Helquist</w:t>
      </w:r>
      <w:r w:rsidR="00EE6CCC" w:rsidRPr="0001358C">
        <w:rPr>
          <w:sz w:val="24"/>
          <w:szCs w:val="24"/>
        </w:rPr>
        <w:t xml:space="preserve"> to discuss </w:t>
      </w:r>
      <w:r w:rsidRPr="0001358C">
        <w:rPr>
          <w:sz w:val="24"/>
          <w:szCs w:val="24"/>
        </w:rPr>
        <w:t xml:space="preserve">a </w:t>
      </w:r>
      <w:r w:rsidR="00EE6CCC" w:rsidRPr="0001358C">
        <w:rPr>
          <w:sz w:val="24"/>
          <w:szCs w:val="24"/>
        </w:rPr>
        <w:t>closure clause that would protect the Village and satisfy the pilots</w:t>
      </w:r>
      <w:r w:rsidRPr="0001358C">
        <w:rPr>
          <w:sz w:val="24"/>
          <w:szCs w:val="24"/>
        </w:rPr>
        <w:t xml:space="preserve"> and will report back at the December Board meeting</w:t>
      </w:r>
      <w:r w:rsidR="00EE6CCC" w:rsidRPr="0001358C">
        <w:rPr>
          <w:sz w:val="24"/>
          <w:szCs w:val="24"/>
        </w:rPr>
        <w:t xml:space="preserve">.  </w:t>
      </w:r>
      <w:r w:rsidR="001D11BE">
        <w:rPr>
          <w:sz w:val="24"/>
          <w:szCs w:val="24"/>
        </w:rPr>
        <w:t>Kleiss</w:t>
      </w:r>
      <w:r w:rsidR="00FC4E10" w:rsidRPr="0001358C">
        <w:rPr>
          <w:sz w:val="24"/>
          <w:szCs w:val="24"/>
        </w:rPr>
        <w:t xml:space="preserve"> discussed </w:t>
      </w:r>
      <w:r w:rsidR="001D11BE">
        <w:rPr>
          <w:sz w:val="24"/>
          <w:szCs w:val="24"/>
        </w:rPr>
        <w:t xml:space="preserve">creating </w:t>
      </w:r>
      <w:r w:rsidR="00FC4E10" w:rsidRPr="0001358C">
        <w:rPr>
          <w:sz w:val="24"/>
          <w:szCs w:val="24"/>
        </w:rPr>
        <w:t>an Airport B</w:t>
      </w:r>
      <w:r w:rsidR="001D11BE">
        <w:rPr>
          <w:sz w:val="24"/>
          <w:szCs w:val="24"/>
        </w:rPr>
        <w:t>oard</w:t>
      </w:r>
      <w:r w:rsidR="00C37BAA" w:rsidRPr="0001358C">
        <w:rPr>
          <w:sz w:val="24"/>
          <w:szCs w:val="24"/>
        </w:rPr>
        <w:t xml:space="preserve">.  </w:t>
      </w:r>
      <w:r w:rsidR="0049540F" w:rsidRPr="0001358C">
        <w:rPr>
          <w:sz w:val="24"/>
          <w:szCs w:val="24"/>
        </w:rPr>
        <w:t xml:space="preserve"> (Kleiss left the meeting at 8:00 p.m.)</w:t>
      </w:r>
    </w:p>
    <w:p w:rsidR="008233D4" w:rsidRPr="0001358C" w:rsidRDefault="00594C9E" w:rsidP="00DA3839">
      <w:pPr>
        <w:pStyle w:val="ListParagraph"/>
        <w:numPr>
          <w:ilvl w:val="0"/>
          <w:numId w:val="1"/>
        </w:numPr>
        <w:jc w:val="both"/>
        <w:rPr>
          <w:sz w:val="24"/>
          <w:szCs w:val="24"/>
        </w:rPr>
      </w:pPr>
      <w:r w:rsidRPr="00DA3839">
        <w:rPr>
          <w:b/>
          <w:sz w:val="24"/>
          <w:szCs w:val="24"/>
          <w:u w:val="single"/>
        </w:rPr>
        <w:t>Board and Staff Reports continued</w:t>
      </w:r>
      <w:r w:rsidRPr="0001358C">
        <w:rPr>
          <w:sz w:val="24"/>
          <w:szCs w:val="24"/>
          <w:u w:val="single"/>
        </w:rPr>
        <w:t>:</w:t>
      </w:r>
      <w:r w:rsidRPr="0001358C">
        <w:rPr>
          <w:sz w:val="24"/>
          <w:szCs w:val="24"/>
        </w:rPr>
        <w:t xml:space="preserve">  2) </w:t>
      </w:r>
      <w:r w:rsidR="00C37BAA" w:rsidRPr="0001358C">
        <w:rPr>
          <w:sz w:val="24"/>
          <w:szCs w:val="24"/>
        </w:rPr>
        <w:t xml:space="preserve">Police Report:  </w:t>
      </w:r>
      <w:r w:rsidR="00C917F4" w:rsidRPr="0001358C">
        <w:rPr>
          <w:sz w:val="24"/>
          <w:szCs w:val="24"/>
        </w:rPr>
        <w:t>T</w:t>
      </w:r>
      <w:r w:rsidRPr="0001358C">
        <w:rPr>
          <w:sz w:val="24"/>
          <w:szCs w:val="24"/>
        </w:rPr>
        <w:t>he November police report was reviewed.  Chief Schinzing reported that the Village has no plan in place for its</w:t>
      </w:r>
      <w:r w:rsidR="00C37BAA" w:rsidRPr="0001358C">
        <w:rPr>
          <w:sz w:val="24"/>
          <w:szCs w:val="24"/>
        </w:rPr>
        <w:t xml:space="preserve"> off</w:t>
      </w:r>
      <w:r w:rsidR="008233D4" w:rsidRPr="0001358C">
        <w:rPr>
          <w:sz w:val="24"/>
          <w:szCs w:val="24"/>
        </w:rPr>
        <w:t>icers</w:t>
      </w:r>
      <w:r w:rsidRPr="0001358C">
        <w:rPr>
          <w:sz w:val="24"/>
          <w:szCs w:val="24"/>
        </w:rPr>
        <w:t xml:space="preserve"> and crew</w:t>
      </w:r>
      <w:r w:rsidR="008233D4" w:rsidRPr="0001358C">
        <w:rPr>
          <w:sz w:val="24"/>
          <w:szCs w:val="24"/>
        </w:rPr>
        <w:t xml:space="preserve"> if </w:t>
      </w:r>
      <w:r w:rsidR="00C917F4" w:rsidRPr="0001358C">
        <w:rPr>
          <w:sz w:val="24"/>
          <w:szCs w:val="24"/>
        </w:rPr>
        <w:t>involved in shootings or death</w:t>
      </w:r>
      <w:r w:rsidR="008233D4" w:rsidRPr="0001358C">
        <w:rPr>
          <w:sz w:val="24"/>
          <w:szCs w:val="24"/>
        </w:rPr>
        <w:t xml:space="preserve">.  </w:t>
      </w:r>
      <w:r w:rsidR="00C917F4" w:rsidRPr="0001358C">
        <w:rPr>
          <w:sz w:val="24"/>
          <w:szCs w:val="24"/>
        </w:rPr>
        <w:t xml:space="preserve">Burnett </w:t>
      </w:r>
      <w:r w:rsidR="008233D4" w:rsidRPr="0001358C">
        <w:rPr>
          <w:sz w:val="24"/>
          <w:szCs w:val="24"/>
        </w:rPr>
        <w:t>County may have some services available and</w:t>
      </w:r>
      <w:r w:rsidR="00C917F4" w:rsidRPr="0001358C">
        <w:rPr>
          <w:sz w:val="24"/>
          <w:szCs w:val="24"/>
        </w:rPr>
        <w:t xml:space="preserve"> we should work with them.  Schinzing reported a number of people are in the c</w:t>
      </w:r>
      <w:r w:rsidR="008233D4" w:rsidRPr="0001358C">
        <w:rPr>
          <w:sz w:val="24"/>
          <w:szCs w:val="24"/>
        </w:rPr>
        <w:t>emetery</w:t>
      </w:r>
      <w:r w:rsidR="00A473BA">
        <w:rPr>
          <w:sz w:val="24"/>
          <w:szCs w:val="24"/>
        </w:rPr>
        <w:t>,</w:t>
      </w:r>
      <w:r w:rsidR="008233D4" w:rsidRPr="0001358C">
        <w:rPr>
          <w:sz w:val="24"/>
          <w:szCs w:val="24"/>
        </w:rPr>
        <w:t xml:space="preserve"> </w:t>
      </w:r>
      <w:r w:rsidR="00A473BA">
        <w:rPr>
          <w:sz w:val="24"/>
          <w:szCs w:val="24"/>
        </w:rPr>
        <w:t xml:space="preserve">at late hours, </w:t>
      </w:r>
      <w:r w:rsidR="00C917F4" w:rsidRPr="0001358C">
        <w:rPr>
          <w:sz w:val="24"/>
          <w:szCs w:val="24"/>
        </w:rPr>
        <w:t xml:space="preserve">due to the </w:t>
      </w:r>
      <w:r w:rsidR="001D11BE" w:rsidRPr="0001358C">
        <w:rPr>
          <w:sz w:val="24"/>
          <w:szCs w:val="24"/>
        </w:rPr>
        <w:t>Pokémon</w:t>
      </w:r>
      <w:r w:rsidR="00C917F4" w:rsidRPr="0001358C">
        <w:rPr>
          <w:sz w:val="24"/>
          <w:szCs w:val="24"/>
        </w:rPr>
        <w:t xml:space="preserve"> craze.  </w:t>
      </w:r>
      <w:r w:rsidR="00A473BA">
        <w:rPr>
          <w:sz w:val="24"/>
          <w:szCs w:val="24"/>
        </w:rPr>
        <w:t xml:space="preserve">President </w:t>
      </w:r>
      <w:r w:rsidR="00C917F4" w:rsidRPr="0001358C">
        <w:rPr>
          <w:sz w:val="24"/>
          <w:szCs w:val="24"/>
        </w:rPr>
        <w:t>Rolloff</w:t>
      </w:r>
      <w:r w:rsidR="008233D4" w:rsidRPr="0001358C">
        <w:rPr>
          <w:sz w:val="24"/>
          <w:szCs w:val="24"/>
        </w:rPr>
        <w:t xml:space="preserve"> will talk to Richard Erickson</w:t>
      </w:r>
      <w:r w:rsidR="00C917F4" w:rsidRPr="0001358C">
        <w:rPr>
          <w:sz w:val="24"/>
          <w:szCs w:val="24"/>
        </w:rPr>
        <w:t>, President</w:t>
      </w:r>
      <w:r w:rsidR="008233D4" w:rsidRPr="0001358C">
        <w:rPr>
          <w:sz w:val="24"/>
          <w:szCs w:val="24"/>
        </w:rPr>
        <w:t xml:space="preserve"> of </w:t>
      </w:r>
      <w:r w:rsidR="00C917F4" w:rsidRPr="0001358C">
        <w:rPr>
          <w:sz w:val="24"/>
          <w:szCs w:val="24"/>
        </w:rPr>
        <w:t xml:space="preserve">the </w:t>
      </w:r>
      <w:r w:rsidR="001D11BE">
        <w:rPr>
          <w:sz w:val="24"/>
          <w:szCs w:val="24"/>
        </w:rPr>
        <w:t xml:space="preserve">Riverside </w:t>
      </w:r>
      <w:r w:rsidR="00C917F4" w:rsidRPr="0001358C">
        <w:rPr>
          <w:sz w:val="24"/>
          <w:szCs w:val="24"/>
        </w:rPr>
        <w:t>Cemetery Association,</w:t>
      </w:r>
      <w:r w:rsidR="008233D4" w:rsidRPr="0001358C">
        <w:rPr>
          <w:sz w:val="24"/>
          <w:szCs w:val="24"/>
        </w:rPr>
        <w:t xml:space="preserve"> about setting hours.  </w:t>
      </w:r>
      <w:r w:rsidR="00B67148" w:rsidRPr="0001358C">
        <w:rPr>
          <w:sz w:val="24"/>
          <w:szCs w:val="24"/>
        </w:rPr>
        <w:t>Schinzing discussed a dilapid</w:t>
      </w:r>
      <w:r w:rsidR="008233D4" w:rsidRPr="0001358C">
        <w:rPr>
          <w:sz w:val="24"/>
          <w:szCs w:val="24"/>
        </w:rPr>
        <w:t>a</w:t>
      </w:r>
      <w:r w:rsidR="00B67148" w:rsidRPr="0001358C">
        <w:rPr>
          <w:sz w:val="24"/>
          <w:szCs w:val="24"/>
        </w:rPr>
        <w:t>t</w:t>
      </w:r>
      <w:r w:rsidR="008233D4" w:rsidRPr="0001358C">
        <w:rPr>
          <w:sz w:val="24"/>
          <w:szCs w:val="24"/>
        </w:rPr>
        <w:t>ed</w:t>
      </w:r>
      <w:r w:rsidR="00B67148" w:rsidRPr="0001358C">
        <w:rPr>
          <w:sz w:val="24"/>
          <w:szCs w:val="24"/>
        </w:rPr>
        <w:t xml:space="preserve"> home in the Village where the water has been shut off and the renters are </w:t>
      </w:r>
      <w:r w:rsidR="008233D4" w:rsidRPr="0001358C">
        <w:rPr>
          <w:sz w:val="24"/>
          <w:szCs w:val="24"/>
        </w:rPr>
        <w:t xml:space="preserve">now living in </w:t>
      </w:r>
      <w:r w:rsidR="00B67148" w:rsidRPr="0001358C">
        <w:rPr>
          <w:sz w:val="24"/>
          <w:szCs w:val="24"/>
        </w:rPr>
        <w:t xml:space="preserve">a </w:t>
      </w:r>
      <w:r w:rsidR="008233D4" w:rsidRPr="0001358C">
        <w:rPr>
          <w:sz w:val="24"/>
          <w:szCs w:val="24"/>
        </w:rPr>
        <w:t>camper</w:t>
      </w:r>
      <w:r w:rsidR="00B67148" w:rsidRPr="0001358C">
        <w:rPr>
          <w:sz w:val="24"/>
          <w:szCs w:val="24"/>
        </w:rPr>
        <w:t xml:space="preserve"> on the site.  </w:t>
      </w:r>
      <w:r w:rsidR="008233D4" w:rsidRPr="0001358C">
        <w:rPr>
          <w:sz w:val="24"/>
          <w:szCs w:val="24"/>
        </w:rPr>
        <w:t xml:space="preserve"> </w:t>
      </w:r>
      <w:r w:rsidR="00B67148" w:rsidRPr="0001358C">
        <w:rPr>
          <w:sz w:val="24"/>
          <w:szCs w:val="24"/>
        </w:rPr>
        <w:t>Schinzing</w:t>
      </w:r>
      <w:r w:rsidR="008233D4" w:rsidRPr="0001358C">
        <w:rPr>
          <w:sz w:val="24"/>
          <w:szCs w:val="24"/>
        </w:rPr>
        <w:t xml:space="preserve"> was given authorization to consult with</w:t>
      </w:r>
      <w:r w:rsidR="00B67148" w:rsidRPr="0001358C">
        <w:rPr>
          <w:sz w:val="24"/>
          <w:szCs w:val="24"/>
        </w:rPr>
        <w:t xml:space="preserve"> an</w:t>
      </w:r>
      <w:r w:rsidR="008233D4" w:rsidRPr="0001358C">
        <w:rPr>
          <w:sz w:val="24"/>
          <w:szCs w:val="24"/>
        </w:rPr>
        <w:t xml:space="preserve"> attorney about sending a letter to </w:t>
      </w:r>
      <w:r w:rsidR="00B67148" w:rsidRPr="0001358C">
        <w:rPr>
          <w:sz w:val="24"/>
          <w:szCs w:val="24"/>
        </w:rPr>
        <w:t xml:space="preserve">the </w:t>
      </w:r>
      <w:r w:rsidR="008233D4" w:rsidRPr="0001358C">
        <w:rPr>
          <w:sz w:val="24"/>
          <w:szCs w:val="24"/>
        </w:rPr>
        <w:t>property owner</w:t>
      </w:r>
      <w:r w:rsidR="00B67148" w:rsidRPr="0001358C">
        <w:rPr>
          <w:sz w:val="24"/>
          <w:szCs w:val="24"/>
        </w:rPr>
        <w:t xml:space="preserve">, </w:t>
      </w:r>
      <w:r w:rsidR="008233D4" w:rsidRPr="0001358C">
        <w:rPr>
          <w:sz w:val="24"/>
          <w:szCs w:val="24"/>
        </w:rPr>
        <w:t xml:space="preserve">to start </w:t>
      </w:r>
      <w:r w:rsidR="00B67148" w:rsidRPr="0001358C">
        <w:rPr>
          <w:sz w:val="24"/>
          <w:szCs w:val="24"/>
        </w:rPr>
        <w:t xml:space="preserve">the </w:t>
      </w:r>
      <w:r w:rsidR="008233D4" w:rsidRPr="0001358C">
        <w:rPr>
          <w:sz w:val="24"/>
          <w:szCs w:val="24"/>
        </w:rPr>
        <w:t xml:space="preserve">condemnation process.  </w:t>
      </w:r>
      <w:r w:rsidR="00070A27" w:rsidRPr="0001358C">
        <w:rPr>
          <w:sz w:val="24"/>
          <w:szCs w:val="24"/>
        </w:rPr>
        <w:t>Police items that didn’t sell</w:t>
      </w:r>
      <w:r w:rsidR="00B67148" w:rsidRPr="0001358C">
        <w:rPr>
          <w:sz w:val="24"/>
          <w:szCs w:val="24"/>
        </w:rPr>
        <w:t xml:space="preserve"> on the WI Surplus site</w:t>
      </w:r>
      <w:r w:rsidR="00070A27" w:rsidRPr="0001358C">
        <w:rPr>
          <w:sz w:val="24"/>
          <w:szCs w:val="24"/>
        </w:rPr>
        <w:t xml:space="preserve"> will be scrapped.</w:t>
      </w:r>
      <w:r w:rsidR="00B67148" w:rsidRPr="0001358C">
        <w:rPr>
          <w:sz w:val="24"/>
          <w:szCs w:val="24"/>
        </w:rPr>
        <w:t xml:space="preserve">  3)  The </w:t>
      </w:r>
      <w:r w:rsidR="008233D4" w:rsidRPr="0001358C">
        <w:rPr>
          <w:sz w:val="24"/>
          <w:szCs w:val="24"/>
        </w:rPr>
        <w:t xml:space="preserve">Clerk </w:t>
      </w:r>
      <w:r w:rsidR="00B67148" w:rsidRPr="0001358C">
        <w:rPr>
          <w:sz w:val="24"/>
          <w:szCs w:val="24"/>
        </w:rPr>
        <w:t>and Treasurer r</w:t>
      </w:r>
      <w:r w:rsidR="008233D4" w:rsidRPr="0001358C">
        <w:rPr>
          <w:sz w:val="24"/>
          <w:szCs w:val="24"/>
        </w:rPr>
        <w:t>eport</w:t>
      </w:r>
      <w:r w:rsidR="00B67148" w:rsidRPr="0001358C">
        <w:rPr>
          <w:sz w:val="24"/>
          <w:szCs w:val="24"/>
        </w:rPr>
        <w:t>s were reviewed.  4)  Housing Authority</w:t>
      </w:r>
      <w:r w:rsidR="005B00F4" w:rsidRPr="0001358C">
        <w:rPr>
          <w:sz w:val="24"/>
          <w:szCs w:val="24"/>
        </w:rPr>
        <w:t xml:space="preserve">. </w:t>
      </w:r>
      <w:r w:rsidR="00B67148" w:rsidRPr="0001358C">
        <w:rPr>
          <w:sz w:val="24"/>
          <w:szCs w:val="24"/>
        </w:rPr>
        <w:t xml:space="preserve"> 5) Fire Association:  Barton reported that USDA ok’d the</w:t>
      </w:r>
      <w:r w:rsidR="001D11BE">
        <w:rPr>
          <w:sz w:val="24"/>
          <w:szCs w:val="24"/>
        </w:rPr>
        <w:t xml:space="preserve"> Fire Association’s 2017</w:t>
      </w:r>
      <w:r w:rsidR="00B67148" w:rsidRPr="0001358C">
        <w:rPr>
          <w:sz w:val="24"/>
          <w:szCs w:val="24"/>
        </w:rPr>
        <w:t xml:space="preserve"> budget.  6)  Library:</w:t>
      </w:r>
      <w:r w:rsidR="008233D4" w:rsidRPr="0001358C">
        <w:rPr>
          <w:sz w:val="24"/>
          <w:szCs w:val="24"/>
        </w:rPr>
        <w:t xml:space="preserve"> </w:t>
      </w:r>
      <w:r w:rsidR="00B67148" w:rsidRPr="0001358C">
        <w:rPr>
          <w:sz w:val="24"/>
          <w:szCs w:val="24"/>
        </w:rPr>
        <w:t xml:space="preserve"> The</w:t>
      </w:r>
      <w:r w:rsidR="008233D4" w:rsidRPr="0001358C">
        <w:rPr>
          <w:sz w:val="24"/>
          <w:szCs w:val="24"/>
        </w:rPr>
        <w:t xml:space="preserve"> </w:t>
      </w:r>
      <w:r w:rsidR="00B67148" w:rsidRPr="0001358C">
        <w:rPr>
          <w:sz w:val="24"/>
          <w:szCs w:val="24"/>
        </w:rPr>
        <w:t>Director report was reviewed.  7)  Plan Commission</w:t>
      </w:r>
      <w:r w:rsidR="005B00F4" w:rsidRPr="0001358C">
        <w:rPr>
          <w:sz w:val="24"/>
          <w:szCs w:val="24"/>
        </w:rPr>
        <w:t>.</w:t>
      </w:r>
      <w:r w:rsidR="00B67148" w:rsidRPr="0001358C">
        <w:rPr>
          <w:sz w:val="24"/>
          <w:szCs w:val="24"/>
        </w:rPr>
        <w:t xml:space="preserve"> </w:t>
      </w:r>
      <w:r w:rsidR="005B00F4" w:rsidRPr="0001358C">
        <w:rPr>
          <w:sz w:val="24"/>
          <w:szCs w:val="24"/>
        </w:rPr>
        <w:t xml:space="preserve"> </w:t>
      </w:r>
      <w:r w:rsidR="00B67148" w:rsidRPr="0001358C">
        <w:rPr>
          <w:sz w:val="24"/>
          <w:szCs w:val="24"/>
        </w:rPr>
        <w:t>8) Parks</w:t>
      </w:r>
      <w:r w:rsidR="005B00F4" w:rsidRPr="0001358C">
        <w:rPr>
          <w:sz w:val="24"/>
          <w:szCs w:val="24"/>
        </w:rPr>
        <w:t xml:space="preserve">. </w:t>
      </w:r>
      <w:r w:rsidR="0049540F" w:rsidRPr="0001358C">
        <w:rPr>
          <w:sz w:val="24"/>
          <w:szCs w:val="24"/>
        </w:rPr>
        <w:t xml:space="preserve"> 9) Airport:</w:t>
      </w:r>
      <w:r w:rsidR="00B67148" w:rsidRPr="0001358C">
        <w:rPr>
          <w:sz w:val="24"/>
          <w:szCs w:val="24"/>
        </w:rPr>
        <w:t xml:space="preserve">  </w:t>
      </w:r>
      <w:r w:rsidR="0049540F" w:rsidRPr="0001358C">
        <w:rPr>
          <w:sz w:val="24"/>
          <w:szCs w:val="24"/>
        </w:rPr>
        <w:t xml:space="preserve">a) pavement report b) </w:t>
      </w:r>
      <w:r w:rsidR="005B00F4" w:rsidRPr="0001358C">
        <w:rPr>
          <w:sz w:val="24"/>
          <w:szCs w:val="24"/>
        </w:rPr>
        <w:t>T</w:t>
      </w:r>
      <w:r w:rsidR="0049540F" w:rsidRPr="0001358C">
        <w:rPr>
          <w:sz w:val="24"/>
          <w:szCs w:val="24"/>
        </w:rPr>
        <w:t xml:space="preserve">ree cutting.  Chris recommends hiring Siren Tree Service to cut the necessary trees on parcel #0114 for a cost of $600. </w:t>
      </w:r>
    </w:p>
    <w:p w:rsidR="00C37BAA" w:rsidRPr="00DA3839" w:rsidRDefault="0049540F" w:rsidP="00DA3839">
      <w:pPr>
        <w:pStyle w:val="ListParagraph"/>
        <w:numPr>
          <w:ilvl w:val="0"/>
          <w:numId w:val="1"/>
        </w:numPr>
        <w:jc w:val="both"/>
        <w:rPr>
          <w:b/>
          <w:i/>
          <w:sz w:val="24"/>
          <w:szCs w:val="24"/>
        </w:rPr>
      </w:pPr>
      <w:r w:rsidRPr="00DA3839">
        <w:rPr>
          <w:b/>
          <w:sz w:val="24"/>
          <w:szCs w:val="24"/>
          <w:u w:val="single"/>
        </w:rPr>
        <w:t xml:space="preserve">Discussion/Action:  </w:t>
      </w:r>
      <w:r w:rsidR="00A33FB7" w:rsidRPr="00DA3839">
        <w:rPr>
          <w:b/>
          <w:sz w:val="24"/>
          <w:szCs w:val="24"/>
          <w:u w:val="single"/>
        </w:rPr>
        <w:t>UDC contract</w:t>
      </w:r>
      <w:r w:rsidR="00A33FB7" w:rsidRPr="0001358C">
        <w:rPr>
          <w:sz w:val="24"/>
          <w:szCs w:val="24"/>
        </w:rPr>
        <w:t xml:space="preserve">.  </w:t>
      </w:r>
      <w:r w:rsidR="00A33FB7" w:rsidRPr="00DA3839">
        <w:rPr>
          <w:b/>
          <w:i/>
          <w:sz w:val="24"/>
          <w:szCs w:val="24"/>
        </w:rPr>
        <w:t>Motion</w:t>
      </w:r>
      <w:r w:rsidRPr="00DA3839">
        <w:rPr>
          <w:b/>
          <w:i/>
          <w:sz w:val="24"/>
          <w:szCs w:val="24"/>
        </w:rPr>
        <w:t xml:space="preserve"> by Peer, second by Barton to contract with Dennis Quinn, North Lakes Mechanical Consulting Services for UD</w:t>
      </w:r>
      <w:r w:rsidR="001D11BE" w:rsidRPr="00DA3839">
        <w:rPr>
          <w:b/>
          <w:i/>
          <w:sz w:val="24"/>
          <w:szCs w:val="24"/>
        </w:rPr>
        <w:t>C inspection</w:t>
      </w:r>
      <w:r w:rsidRPr="00DA3839">
        <w:rPr>
          <w:b/>
          <w:i/>
          <w:sz w:val="24"/>
          <w:szCs w:val="24"/>
        </w:rPr>
        <w:t xml:space="preserve"> services for 2017.  </w:t>
      </w:r>
      <w:r w:rsidR="00A33FB7" w:rsidRPr="00DA3839">
        <w:rPr>
          <w:b/>
          <w:i/>
          <w:sz w:val="24"/>
          <w:szCs w:val="24"/>
        </w:rPr>
        <w:t>Carried</w:t>
      </w:r>
    </w:p>
    <w:p w:rsidR="00A33FB7" w:rsidRPr="0001358C" w:rsidRDefault="0049540F" w:rsidP="00DA3839">
      <w:pPr>
        <w:pStyle w:val="ListParagraph"/>
        <w:numPr>
          <w:ilvl w:val="0"/>
          <w:numId w:val="1"/>
        </w:numPr>
        <w:jc w:val="both"/>
        <w:rPr>
          <w:i/>
          <w:sz w:val="24"/>
          <w:szCs w:val="24"/>
        </w:rPr>
      </w:pPr>
      <w:r w:rsidRPr="0001358C">
        <w:rPr>
          <w:sz w:val="24"/>
          <w:szCs w:val="24"/>
        </w:rPr>
        <w:t xml:space="preserve"> </w:t>
      </w:r>
      <w:r w:rsidRPr="00DA3839">
        <w:rPr>
          <w:b/>
          <w:sz w:val="24"/>
          <w:szCs w:val="24"/>
          <w:u w:val="single"/>
        </w:rPr>
        <w:t xml:space="preserve">Discussion/Action:  </w:t>
      </w:r>
      <w:r w:rsidR="00A33FB7" w:rsidRPr="00DA3839">
        <w:rPr>
          <w:b/>
          <w:sz w:val="24"/>
          <w:szCs w:val="24"/>
          <w:u w:val="single"/>
        </w:rPr>
        <w:t>ATV ordinance</w:t>
      </w:r>
      <w:r w:rsidRPr="0001358C">
        <w:rPr>
          <w:sz w:val="24"/>
          <w:szCs w:val="24"/>
        </w:rPr>
        <w:t>.</w:t>
      </w:r>
      <w:r w:rsidR="00A33FB7" w:rsidRPr="0001358C">
        <w:rPr>
          <w:sz w:val="24"/>
          <w:szCs w:val="24"/>
        </w:rPr>
        <w:t xml:space="preserve">  </w:t>
      </w:r>
      <w:r w:rsidR="005B00F4" w:rsidRPr="0001358C">
        <w:rPr>
          <w:sz w:val="24"/>
          <w:szCs w:val="24"/>
        </w:rPr>
        <w:t>A request was received to a</w:t>
      </w:r>
      <w:r w:rsidR="00711CA2" w:rsidRPr="0001358C">
        <w:rPr>
          <w:sz w:val="24"/>
          <w:szCs w:val="24"/>
        </w:rPr>
        <w:t xml:space="preserve">dd </w:t>
      </w:r>
      <w:r w:rsidR="005B00F4" w:rsidRPr="0001358C">
        <w:rPr>
          <w:sz w:val="24"/>
          <w:szCs w:val="24"/>
        </w:rPr>
        <w:t xml:space="preserve">a sentence in the Village’s ATV Ordinance that will allow residents to travel by ATV </w:t>
      </w:r>
      <w:r w:rsidR="00711CA2" w:rsidRPr="0001358C">
        <w:rPr>
          <w:sz w:val="24"/>
          <w:szCs w:val="24"/>
        </w:rPr>
        <w:t xml:space="preserve">from </w:t>
      </w:r>
      <w:r w:rsidR="005B00F4" w:rsidRPr="0001358C">
        <w:rPr>
          <w:sz w:val="24"/>
          <w:szCs w:val="24"/>
        </w:rPr>
        <w:t xml:space="preserve">their </w:t>
      </w:r>
      <w:r w:rsidR="00711CA2" w:rsidRPr="0001358C">
        <w:rPr>
          <w:sz w:val="24"/>
          <w:szCs w:val="24"/>
        </w:rPr>
        <w:t xml:space="preserve">home to </w:t>
      </w:r>
      <w:r w:rsidR="005B00F4" w:rsidRPr="0001358C">
        <w:rPr>
          <w:sz w:val="24"/>
          <w:szCs w:val="24"/>
        </w:rPr>
        <w:t xml:space="preserve">a </w:t>
      </w:r>
      <w:r w:rsidR="005B00F4" w:rsidRPr="0001358C">
        <w:rPr>
          <w:sz w:val="24"/>
          <w:szCs w:val="24"/>
        </w:rPr>
        <w:lastRenderedPageBreak/>
        <w:t xml:space="preserve">designated </w:t>
      </w:r>
      <w:r w:rsidR="00711CA2" w:rsidRPr="0001358C">
        <w:rPr>
          <w:sz w:val="24"/>
          <w:szCs w:val="24"/>
        </w:rPr>
        <w:t xml:space="preserve">trail and back home.  </w:t>
      </w:r>
      <w:r w:rsidR="00711CA2" w:rsidRPr="00DA3839">
        <w:rPr>
          <w:b/>
          <w:i/>
          <w:sz w:val="24"/>
          <w:szCs w:val="24"/>
        </w:rPr>
        <w:t>Motion</w:t>
      </w:r>
      <w:r w:rsidR="005B00F4" w:rsidRPr="00DA3839">
        <w:rPr>
          <w:b/>
          <w:i/>
          <w:sz w:val="24"/>
          <w:szCs w:val="24"/>
        </w:rPr>
        <w:t xml:space="preserve"> by Rolloff, second by Muehlberg to revise the ATV Ordinance to</w:t>
      </w:r>
      <w:r w:rsidR="00711CA2" w:rsidRPr="00DA3839">
        <w:rPr>
          <w:b/>
          <w:i/>
          <w:sz w:val="24"/>
          <w:szCs w:val="24"/>
        </w:rPr>
        <w:t xml:space="preserve"> allow village residents to go</w:t>
      </w:r>
      <w:r w:rsidR="005B00F4" w:rsidRPr="00DA3839">
        <w:rPr>
          <w:b/>
          <w:i/>
          <w:sz w:val="24"/>
          <w:szCs w:val="24"/>
        </w:rPr>
        <w:t xml:space="preserve"> from their home to a designated ATV trail and back home</w:t>
      </w:r>
      <w:r w:rsidR="00711CA2" w:rsidRPr="00DA3839">
        <w:rPr>
          <w:b/>
          <w:i/>
          <w:sz w:val="24"/>
          <w:szCs w:val="24"/>
        </w:rPr>
        <w:t xml:space="preserve"> at </w:t>
      </w:r>
      <w:r w:rsidR="005B00F4" w:rsidRPr="00DA3839">
        <w:rPr>
          <w:b/>
          <w:i/>
          <w:sz w:val="24"/>
          <w:szCs w:val="24"/>
        </w:rPr>
        <w:t>the posted sp</w:t>
      </w:r>
      <w:r w:rsidR="00711CA2" w:rsidRPr="00DA3839">
        <w:rPr>
          <w:b/>
          <w:i/>
          <w:sz w:val="24"/>
          <w:szCs w:val="24"/>
        </w:rPr>
        <w:t>eed limit.  Carried</w:t>
      </w:r>
    </w:p>
    <w:p w:rsidR="00711CA2" w:rsidRPr="0001358C" w:rsidRDefault="005B00F4" w:rsidP="00DA3839">
      <w:pPr>
        <w:pStyle w:val="ListParagraph"/>
        <w:numPr>
          <w:ilvl w:val="0"/>
          <w:numId w:val="1"/>
        </w:numPr>
        <w:jc w:val="both"/>
        <w:rPr>
          <w:sz w:val="24"/>
          <w:szCs w:val="24"/>
        </w:rPr>
      </w:pPr>
      <w:r w:rsidRPr="00DA3839">
        <w:rPr>
          <w:b/>
          <w:sz w:val="24"/>
          <w:szCs w:val="24"/>
        </w:rPr>
        <w:t xml:space="preserve"> </w:t>
      </w:r>
      <w:r w:rsidRPr="00DA3839">
        <w:rPr>
          <w:b/>
          <w:sz w:val="24"/>
          <w:szCs w:val="24"/>
          <w:u w:val="single"/>
        </w:rPr>
        <w:t>Discussion/Action:  Residential</w:t>
      </w:r>
      <w:r w:rsidR="00711CA2" w:rsidRPr="00DA3839">
        <w:rPr>
          <w:b/>
          <w:sz w:val="24"/>
          <w:szCs w:val="24"/>
          <w:u w:val="single"/>
        </w:rPr>
        <w:t xml:space="preserve"> </w:t>
      </w:r>
      <w:r w:rsidRPr="00DA3839">
        <w:rPr>
          <w:b/>
          <w:sz w:val="24"/>
          <w:szCs w:val="24"/>
          <w:u w:val="single"/>
        </w:rPr>
        <w:t>Z</w:t>
      </w:r>
      <w:r w:rsidR="00711CA2" w:rsidRPr="00DA3839">
        <w:rPr>
          <w:b/>
          <w:sz w:val="24"/>
          <w:szCs w:val="24"/>
          <w:u w:val="single"/>
        </w:rPr>
        <w:t>oning</w:t>
      </w:r>
      <w:r w:rsidRPr="00DA3839">
        <w:rPr>
          <w:b/>
          <w:sz w:val="24"/>
          <w:szCs w:val="24"/>
          <w:u w:val="single"/>
        </w:rPr>
        <w:t xml:space="preserve"> Codes for Garages and Out Buildings</w:t>
      </w:r>
      <w:r w:rsidRPr="0001358C">
        <w:rPr>
          <w:sz w:val="24"/>
          <w:szCs w:val="24"/>
          <w:u w:val="single"/>
        </w:rPr>
        <w:t>.</w:t>
      </w:r>
      <w:r w:rsidRPr="0001358C">
        <w:rPr>
          <w:sz w:val="24"/>
          <w:szCs w:val="24"/>
        </w:rPr>
        <w:t xml:space="preserve">  Several requests have been received for the Village to revise the Residential Zoning Codes as they pertain to the number and size of garages and out buildings on larger lots.  President Rolloff </w:t>
      </w:r>
      <w:r w:rsidR="00711CA2" w:rsidRPr="0001358C">
        <w:rPr>
          <w:sz w:val="24"/>
          <w:szCs w:val="24"/>
        </w:rPr>
        <w:t xml:space="preserve">will look at </w:t>
      </w:r>
      <w:r w:rsidRPr="0001358C">
        <w:rPr>
          <w:sz w:val="24"/>
          <w:szCs w:val="24"/>
        </w:rPr>
        <w:t xml:space="preserve">the </w:t>
      </w:r>
      <w:r w:rsidR="00711CA2" w:rsidRPr="0001358C">
        <w:rPr>
          <w:sz w:val="24"/>
          <w:szCs w:val="24"/>
        </w:rPr>
        <w:t>existing ordinance</w:t>
      </w:r>
      <w:r w:rsidRPr="0001358C">
        <w:rPr>
          <w:sz w:val="24"/>
          <w:szCs w:val="24"/>
        </w:rPr>
        <w:t xml:space="preserve"> and possible revisions</w:t>
      </w:r>
      <w:r w:rsidR="00711CA2" w:rsidRPr="0001358C">
        <w:rPr>
          <w:sz w:val="24"/>
          <w:szCs w:val="24"/>
        </w:rPr>
        <w:t xml:space="preserve">.  </w:t>
      </w:r>
    </w:p>
    <w:p w:rsidR="005B00F4" w:rsidRPr="00DA3839" w:rsidRDefault="005B00F4" w:rsidP="00DA3839">
      <w:pPr>
        <w:pStyle w:val="ListParagraph"/>
        <w:numPr>
          <w:ilvl w:val="0"/>
          <w:numId w:val="1"/>
        </w:numPr>
        <w:jc w:val="both"/>
        <w:rPr>
          <w:b/>
          <w:i/>
          <w:sz w:val="24"/>
          <w:szCs w:val="24"/>
        </w:rPr>
      </w:pPr>
      <w:r w:rsidRPr="00DA3839">
        <w:rPr>
          <w:b/>
          <w:sz w:val="24"/>
          <w:szCs w:val="24"/>
          <w:u w:val="single"/>
        </w:rPr>
        <w:t>Discussion/Action:  Delinquent Utilities and Special Assessments To Taxroll</w:t>
      </w:r>
      <w:r w:rsidRPr="0001358C">
        <w:rPr>
          <w:sz w:val="24"/>
          <w:szCs w:val="24"/>
        </w:rPr>
        <w:t xml:space="preserve">.  </w:t>
      </w:r>
      <w:r w:rsidRPr="00DA3839">
        <w:rPr>
          <w:b/>
          <w:i/>
          <w:sz w:val="24"/>
          <w:szCs w:val="24"/>
        </w:rPr>
        <w:t>Motion by Barton, second by Peer to approve the list of delinquent utilities and special assessments</w:t>
      </w:r>
      <w:r w:rsidR="007F5F58" w:rsidRPr="00DA3839">
        <w:rPr>
          <w:b/>
          <w:i/>
          <w:sz w:val="24"/>
          <w:szCs w:val="24"/>
        </w:rPr>
        <w:t xml:space="preserve"> to be put on the taxroll as presented.  Carried.</w:t>
      </w:r>
    </w:p>
    <w:p w:rsidR="00620289" w:rsidRPr="00DA3839" w:rsidRDefault="007F5F58" w:rsidP="00DA3839">
      <w:pPr>
        <w:pStyle w:val="ListParagraph"/>
        <w:numPr>
          <w:ilvl w:val="0"/>
          <w:numId w:val="1"/>
        </w:numPr>
        <w:jc w:val="both"/>
        <w:rPr>
          <w:b/>
          <w:sz w:val="24"/>
          <w:szCs w:val="24"/>
        </w:rPr>
      </w:pPr>
      <w:r w:rsidRPr="00DA3839">
        <w:rPr>
          <w:b/>
          <w:sz w:val="24"/>
          <w:szCs w:val="24"/>
        </w:rPr>
        <w:t xml:space="preserve"> </w:t>
      </w:r>
      <w:r w:rsidRPr="00DA3839">
        <w:rPr>
          <w:b/>
          <w:sz w:val="24"/>
          <w:szCs w:val="24"/>
          <w:u w:val="single"/>
        </w:rPr>
        <w:t>Discussion/Action:  Resolution #16-5 – County Library Levy Exemption</w:t>
      </w:r>
      <w:r w:rsidRPr="00DA3839">
        <w:rPr>
          <w:b/>
          <w:sz w:val="24"/>
          <w:szCs w:val="24"/>
        </w:rPr>
        <w:t xml:space="preserve">.  </w:t>
      </w:r>
      <w:r w:rsidRPr="00DA3839">
        <w:rPr>
          <w:b/>
          <w:i/>
          <w:sz w:val="24"/>
          <w:szCs w:val="24"/>
        </w:rPr>
        <w:t xml:space="preserve">Motion by Barton, second by Peer to approve Resolution #16-5 – County Library Levy Exemption.  </w:t>
      </w:r>
      <w:r w:rsidR="00620289" w:rsidRPr="00DA3839">
        <w:rPr>
          <w:b/>
          <w:i/>
          <w:sz w:val="24"/>
          <w:szCs w:val="24"/>
        </w:rPr>
        <w:t>Carried.</w:t>
      </w:r>
    </w:p>
    <w:p w:rsidR="00620289" w:rsidRPr="00DA3839" w:rsidRDefault="007F5F58" w:rsidP="00DA3839">
      <w:pPr>
        <w:pStyle w:val="ListParagraph"/>
        <w:numPr>
          <w:ilvl w:val="0"/>
          <w:numId w:val="1"/>
        </w:numPr>
        <w:jc w:val="both"/>
        <w:rPr>
          <w:b/>
          <w:i/>
          <w:sz w:val="24"/>
          <w:szCs w:val="24"/>
        </w:rPr>
      </w:pPr>
      <w:r w:rsidRPr="00DA3839">
        <w:rPr>
          <w:b/>
          <w:sz w:val="24"/>
          <w:szCs w:val="24"/>
        </w:rPr>
        <w:t xml:space="preserve"> </w:t>
      </w:r>
      <w:r w:rsidRPr="00DA3839">
        <w:rPr>
          <w:b/>
          <w:sz w:val="24"/>
          <w:szCs w:val="24"/>
          <w:u w:val="single"/>
        </w:rPr>
        <w:t>Discussion/Action:  Christmas Hams for Employees</w:t>
      </w:r>
      <w:r w:rsidRPr="00DA3839">
        <w:rPr>
          <w:b/>
          <w:sz w:val="24"/>
          <w:szCs w:val="24"/>
        </w:rPr>
        <w:t xml:space="preserve">.  </w:t>
      </w:r>
      <w:r w:rsidRPr="00DA3839">
        <w:rPr>
          <w:b/>
          <w:i/>
          <w:sz w:val="24"/>
          <w:szCs w:val="24"/>
        </w:rPr>
        <w:t xml:space="preserve">Motion by Barton, second by Muehlberg to approve the purchase of Christmas hams for full-time and permanent part-time Village employees.  </w:t>
      </w:r>
      <w:r w:rsidR="00620289" w:rsidRPr="00DA3839">
        <w:rPr>
          <w:b/>
          <w:i/>
          <w:sz w:val="24"/>
          <w:szCs w:val="24"/>
        </w:rPr>
        <w:t xml:space="preserve">Carried.    </w:t>
      </w:r>
    </w:p>
    <w:p w:rsidR="00620289" w:rsidRPr="00DA3839" w:rsidRDefault="007F5F58" w:rsidP="00DA3839">
      <w:pPr>
        <w:pStyle w:val="ListParagraph"/>
        <w:numPr>
          <w:ilvl w:val="0"/>
          <w:numId w:val="1"/>
        </w:numPr>
        <w:jc w:val="both"/>
        <w:rPr>
          <w:b/>
          <w:sz w:val="24"/>
          <w:szCs w:val="24"/>
        </w:rPr>
      </w:pPr>
      <w:r w:rsidRPr="00DA3839">
        <w:rPr>
          <w:b/>
          <w:sz w:val="24"/>
          <w:szCs w:val="24"/>
        </w:rPr>
        <w:t xml:space="preserve"> </w:t>
      </w:r>
      <w:r w:rsidRPr="00DA3839">
        <w:rPr>
          <w:b/>
          <w:sz w:val="24"/>
          <w:szCs w:val="24"/>
          <w:u w:val="single"/>
        </w:rPr>
        <w:t>Miscellaneous Items</w:t>
      </w:r>
      <w:r w:rsidRPr="00DA3839">
        <w:rPr>
          <w:b/>
          <w:sz w:val="24"/>
          <w:szCs w:val="24"/>
        </w:rPr>
        <w:t xml:space="preserve">.  </w:t>
      </w:r>
      <w:r w:rsidR="00620289" w:rsidRPr="00DA3839">
        <w:rPr>
          <w:b/>
          <w:i/>
          <w:sz w:val="24"/>
          <w:szCs w:val="24"/>
        </w:rPr>
        <w:t xml:space="preserve">Motion </w:t>
      </w:r>
      <w:r w:rsidRPr="00DA3839">
        <w:rPr>
          <w:b/>
          <w:i/>
          <w:sz w:val="24"/>
          <w:szCs w:val="24"/>
        </w:rPr>
        <w:t xml:space="preserve">by Rolloff, </w:t>
      </w:r>
      <w:r w:rsidR="00620289" w:rsidRPr="00DA3839">
        <w:rPr>
          <w:b/>
          <w:i/>
          <w:sz w:val="24"/>
          <w:szCs w:val="24"/>
        </w:rPr>
        <w:t>second</w:t>
      </w:r>
      <w:r w:rsidRPr="00DA3839">
        <w:rPr>
          <w:b/>
          <w:i/>
          <w:sz w:val="24"/>
          <w:szCs w:val="24"/>
        </w:rPr>
        <w:t xml:space="preserve"> by Peer to pay the $40 fee for Muehlberg to attend the Leadership Seminar sponsored by Grantsburg Chamber of Commerce</w:t>
      </w:r>
      <w:r w:rsidR="00620289" w:rsidRPr="00DA3839">
        <w:rPr>
          <w:b/>
          <w:i/>
          <w:sz w:val="24"/>
          <w:szCs w:val="24"/>
        </w:rPr>
        <w:t xml:space="preserve">.  </w:t>
      </w:r>
      <w:r w:rsidRPr="00DA3839">
        <w:rPr>
          <w:b/>
          <w:i/>
          <w:sz w:val="24"/>
          <w:szCs w:val="24"/>
        </w:rPr>
        <w:t>Carried</w:t>
      </w:r>
      <w:r w:rsidRPr="00DA3839">
        <w:rPr>
          <w:b/>
          <w:sz w:val="24"/>
          <w:szCs w:val="24"/>
        </w:rPr>
        <w:t>.</w:t>
      </w:r>
    </w:p>
    <w:p w:rsidR="00C44F46" w:rsidRPr="00DA3839" w:rsidRDefault="007F5F58" w:rsidP="00DA3839">
      <w:pPr>
        <w:pStyle w:val="ListParagraph"/>
        <w:numPr>
          <w:ilvl w:val="0"/>
          <w:numId w:val="1"/>
        </w:numPr>
        <w:jc w:val="both"/>
        <w:rPr>
          <w:b/>
          <w:i/>
          <w:sz w:val="24"/>
          <w:szCs w:val="24"/>
        </w:rPr>
      </w:pPr>
      <w:r w:rsidRPr="00DA3839">
        <w:rPr>
          <w:b/>
          <w:sz w:val="24"/>
          <w:szCs w:val="24"/>
          <w:u w:val="single"/>
        </w:rPr>
        <w:t xml:space="preserve"> Discussion/Action:  </w:t>
      </w:r>
      <w:r w:rsidR="006B5380" w:rsidRPr="00DA3839">
        <w:rPr>
          <w:b/>
          <w:sz w:val="24"/>
          <w:szCs w:val="24"/>
          <w:u w:val="single"/>
        </w:rPr>
        <w:t xml:space="preserve">Approval of </w:t>
      </w:r>
      <w:r w:rsidRPr="00DA3839">
        <w:rPr>
          <w:b/>
          <w:sz w:val="24"/>
          <w:szCs w:val="24"/>
          <w:u w:val="single"/>
        </w:rPr>
        <w:t>P</w:t>
      </w:r>
      <w:r w:rsidR="006B5380" w:rsidRPr="00DA3839">
        <w:rPr>
          <w:b/>
          <w:sz w:val="24"/>
          <w:szCs w:val="24"/>
          <w:u w:val="single"/>
        </w:rPr>
        <w:t xml:space="preserve">ayment of </w:t>
      </w:r>
      <w:r w:rsidRPr="00DA3839">
        <w:rPr>
          <w:b/>
          <w:sz w:val="24"/>
          <w:szCs w:val="24"/>
          <w:u w:val="single"/>
        </w:rPr>
        <w:t>B</w:t>
      </w:r>
      <w:r w:rsidR="006B5380" w:rsidRPr="00DA3839">
        <w:rPr>
          <w:b/>
          <w:sz w:val="24"/>
          <w:szCs w:val="24"/>
          <w:u w:val="single"/>
        </w:rPr>
        <w:t>ills</w:t>
      </w:r>
      <w:r w:rsidRPr="00DA3839">
        <w:rPr>
          <w:b/>
          <w:sz w:val="24"/>
          <w:szCs w:val="24"/>
        </w:rPr>
        <w:t>.</w:t>
      </w:r>
      <w:r w:rsidR="006B5380" w:rsidRPr="00DA3839">
        <w:rPr>
          <w:b/>
          <w:sz w:val="24"/>
          <w:szCs w:val="24"/>
        </w:rPr>
        <w:t xml:space="preserve">  </w:t>
      </w:r>
      <w:r w:rsidR="0000471A" w:rsidRPr="00DA3839">
        <w:rPr>
          <w:b/>
          <w:i/>
          <w:sz w:val="24"/>
          <w:szCs w:val="24"/>
        </w:rPr>
        <w:t xml:space="preserve">Motion </w:t>
      </w:r>
      <w:r w:rsidRPr="00DA3839">
        <w:rPr>
          <w:b/>
          <w:i/>
          <w:sz w:val="24"/>
          <w:szCs w:val="24"/>
        </w:rPr>
        <w:t>by Muehlberg,</w:t>
      </w:r>
      <w:r w:rsidR="0000471A" w:rsidRPr="00DA3839">
        <w:rPr>
          <w:b/>
          <w:i/>
          <w:sz w:val="24"/>
          <w:szCs w:val="24"/>
        </w:rPr>
        <w:t xml:space="preserve"> second </w:t>
      </w:r>
      <w:r w:rsidRPr="00DA3839">
        <w:rPr>
          <w:b/>
          <w:i/>
          <w:sz w:val="24"/>
          <w:szCs w:val="24"/>
        </w:rPr>
        <w:t>by Barton to approve p</w:t>
      </w:r>
      <w:r w:rsidR="00F326FE" w:rsidRPr="00DA3839">
        <w:rPr>
          <w:b/>
          <w:i/>
          <w:sz w:val="24"/>
          <w:szCs w:val="24"/>
        </w:rPr>
        <w:t xml:space="preserve">ayment of the bills as follows:  </w:t>
      </w:r>
    </w:p>
    <w:p w:rsidR="00C44F46" w:rsidRPr="00DA3839" w:rsidRDefault="00C44F46" w:rsidP="00DA3839">
      <w:pPr>
        <w:spacing w:after="0"/>
        <w:ind w:left="1080"/>
        <w:jc w:val="both"/>
        <w:rPr>
          <w:b/>
          <w:i/>
          <w:sz w:val="24"/>
          <w:szCs w:val="24"/>
        </w:rPr>
      </w:pPr>
      <w:r w:rsidRPr="00DA3839">
        <w:rPr>
          <w:b/>
          <w:i/>
          <w:sz w:val="24"/>
          <w:szCs w:val="24"/>
        </w:rPr>
        <w:t>General checks #29962 - #30044</w:t>
      </w:r>
      <w:r w:rsidRPr="00DA3839">
        <w:rPr>
          <w:b/>
          <w:i/>
          <w:sz w:val="24"/>
          <w:szCs w:val="24"/>
        </w:rPr>
        <w:tab/>
      </w:r>
      <w:r w:rsidRPr="00DA3839">
        <w:rPr>
          <w:b/>
          <w:i/>
          <w:sz w:val="24"/>
          <w:szCs w:val="24"/>
        </w:rPr>
        <w:tab/>
        <w:t>$  87,714.92</w:t>
      </w:r>
    </w:p>
    <w:p w:rsidR="00C44F46" w:rsidRPr="00DA3839" w:rsidRDefault="00C44F46" w:rsidP="00DA3839">
      <w:pPr>
        <w:spacing w:after="0"/>
        <w:ind w:left="1080"/>
        <w:jc w:val="both"/>
        <w:rPr>
          <w:b/>
          <w:i/>
          <w:sz w:val="24"/>
          <w:szCs w:val="24"/>
        </w:rPr>
      </w:pPr>
      <w:r w:rsidRPr="00DA3839">
        <w:rPr>
          <w:b/>
          <w:i/>
          <w:sz w:val="24"/>
          <w:szCs w:val="24"/>
        </w:rPr>
        <w:t>Payroll checks #V4377-V4414</w:t>
      </w:r>
      <w:r w:rsidRPr="00DA3839">
        <w:rPr>
          <w:b/>
          <w:i/>
          <w:sz w:val="24"/>
          <w:szCs w:val="24"/>
        </w:rPr>
        <w:tab/>
      </w:r>
      <w:r w:rsidRPr="00DA3839">
        <w:rPr>
          <w:b/>
          <w:i/>
          <w:sz w:val="24"/>
          <w:szCs w:val="24"/>
        </w:rPr>
        <w:tab/>
        <w:t>$  49,753.41</w:t>
      </w:r>
    </w:p>
    <w:p w:rsidR="00C44F46" w:rsidRPr="00DA3839" w:rsidRDefault="00C44F46" w:rsidP="00DA3839">
      <w:pPr>
        <w:spacing w:after="0"/>
        <w:ind w:left="1080"/>
        <w:jc w:val="both"/>
        <w:rPr>
          <w:b/>
          <w:i/>
          <w:sz w:val="24"/>
          <w:szCs w:val="24"/>
          <w:u w:val="single"/>
        </w:rPr>
      </w:pPr>
      <w:r w:rsidRPr="00DA3839">
        <w:rPr>
          <w:b/>
          <w:i/>
          <w:sz w:val="24"/>
          <w:szCs w:val="24"/>
          <w:u w:val="single"/>
        </w:rPr>
        <w:t>ACH/EFTPS payments</w:t>
      </w:r>
      <w:r w:rsidRPr="00DA3839">
        <w:rPr>
          <w:b/>
          <w:i/>
          <w:sz w:val="24"/>
          <w:szCs w:val="24"/>
          <w:u w:val="single"/>
        </w:rPr>
        <w:tab/>
      </w:r>
      <w:r w:rsidRPr="00DA3839">
        <w:rPr>
          <w:b/>
          <w:i/>
          <w:sz w:val="24"/>
          <w:szCs w:val="24"/>
          <w:u w:val="single"/>
        </w:rPr>
        <w:tab/>
      </w:r>
      <w:r w:rsidRPr="00DA3839">
        <w:rPr>
          <w:b/>
          <w:i/>
          <w:sz w:val="24"/>
          <w:szCs w:val="24"/>
          <w:u w:val="single"/>
        </w:rPr>
        <w:tab/>
        <w:t>$  48,007.02</w:t>
      </w:r>
    </w:p>
    <w:p w:rsidR="00B10BF6" w:rsidRPr="00DA3839" w:rsidRDefault="00C44F46" w:rsidP="00DA3839">
      <w:pPr>
        <w:spacing w:after="0"/>
        <w:ind w:left="1080"/>
        <w:jc w:val="both"/>
        <w:rPr>
          <w:b/>
          <w:i/>
          <w:sz w:val="24"/>
          <w:szCs w:val="24"/>
        </w:rPr>
      </w:pPr>
      <w:r w:rsidRPr="00DA3839">
        <w:rPr>
          <w:b/>
          <w:i/>
          <w:sz w:val="24"/>
          <w:szCs w:val="24"/>
        </w:rPr>
        <w:t>TOTAL</w:t>
      </w:r>
      <w:r w:rsidRPr="00DA3839">
        <w:rPr>
          <w:b/>
          <w:i/>
          <w:sz w:val="24"/>
          <w:szCs w:val="24"/>
        </w:rPr>
        <w:tab/>
      </w:r>
      <w:r w:rsidRPr="00DA3839">
        <w:rPr>
          <w:b/>
          <w:i/>
          <w:sz w:val="24"/>
          <w:szCs w:val="24"/>
        </w:rPr>
        <w:tab/>
      </w:r>
      <w:r w:rsidRPr="00DA3839">
        <w:rPr>
          <w:b/>
          <w:i/>
          <w:sz w:val="24"/>
          <w:szCs w:val="24"/>
        </w:rPr>
        <w:tab/>
      </w:r>
      <w:r w:rsidRPr="00DA3839">
        <w:rPr>
          <w:b/>
          <w:i/>
          <w:sz w:val="24"/>
          <w:szCs w:val="24"/>
        </w:rPr>
        <w:tab/>
      </w:r>
      <w:r w:rsidRPr="00DA3839">
        <w:rPr>
          <w:b/>
          <w:i/>
          <w:sz w:val="24"/>
          <w:szCs w:val="24"/>
        </w:rPr>
        <w:tab/>
        <w:t>$185,475.35</w:t>
      </w:r>
      <w:r w:rsidRPr="00DA3839">
        <w:rPr>
          <w:b/>
          <w:i/>
          <w:sz w:val="24"/>
          <w:szCs w:val="24"/>
        </w:rPr>
        <w:tab/>
      </w:r>
      <w:r w:rsidRPr="00DA3839">
        <w:rPr>
          <w:b/>
          <w:i/>
          <w:sz w:val="24"/>
          <w:szCs w:val="24"/>
        </w:rPr>
        <w:tab/>
      </w:r>
      <w:r w:rsidR="0000471A" w:rsidRPr="00DA3839">
        <w:rPr>
          <w:b/>
          <w:i/>
          <w:sz w:val="24"/>
          <w:szCs w:val="24"/>
        </w:rPr>
        <w:t xml:space="preserve">  </w:t>
      </w:r>
    </w:p>
    <w:p w:rsidR="00620289" w:rsidRPr="0001358C" w:rsidRDefault="0000471A" w:rsidP="00DA3839">
      <w:pPr>
        <w:spacing w:after="0"/>
        <w:ind w:left="1080"/>
        <w:jc w:val="both"/>
        <w:rPr>
          <w:i/>
          <w:sz w:val="24"/>
          <w:szCs w:val="24"/>
        </w:rPr>
      </w:pPr>
      <w:r w:rsidRPr="00DA3839">
        <w:rPr>
          <w:b/>
          <w:i/>
          <w:sz w:val="24"/>
          <w:szCs w:val="24"/>
        </w:rPr>
        <w:t>Carried</w:t>
      </w:r>
      <w:r w:rsidRPr="0001358C">
        <w:rPr>
          <w:i/>
          <w:sz w:val="24"/>
          <w:szCs w:val="24"/>
        </w:rPr>
        <w:t>.</w:t>
      </w:r>
    </w:p>
    <w:p w:rsidR="0000471A" w:rsidRPr="00DA3839" w:rsidRDefault="00B10BF6" w:rsidP="00DA3839">
      <w:pPr>
        <w:pStyle w:val="ListParagraph"/>
        <w:numPr>
          <w:ilvl w:val="0"/>
          <w:numId w:val="1"/>
        </w:numPr>
        <w:jc w:val="both"/>
        <w:rPr>
          <w:b/>
          <w:i/>
          <w:sz w:val="24"/>
          <w:szCs w:val="24"/>
        </w:rPr>
      </w:pPr>
      <w:r w:rsidRPr="0001358C">
        <w:rPr>
          <w:sz w:val="24"/>
          <w:szCs w:val="24"/>
        </w:rPr>
        <w:t xml:space="preserve"> </w:t>
      </w:r>
      <w:r w:rsidRPr="00DA3839">
        <w:rPr>
          <w:b/>
          <w:sz w:val="24"/>
          <w:szCs w:val="24"/>
          <w:u w:val="single"/>
        </w:rPr>
        <w:t xml:space="preserve">Discussion/Action:  </w:t>
      </w:r>
      <w:r w:rsidR="0000471A" w:rsidRPr="00DA3839">
        <w:rPr>
          <w:b/>
          <w:sz w:val="24"/>
          <w:szCs w:val="24"/>
          <w:u w:val="single"/>
        </w:rPr>
        <w:t>Adjournment</w:t>
      </w:r>
      <w:r w:rsidRPr="00DA3839">
        <w:rPr>
          <w:b/>
          <w:sz w:val="24"/>
          <w:szCs w:val="24"/>
        </w:rPr>
        <w:t xml:space="preserve">.  </w:t>
      </w:r>
      <w:r w:rsidRPr="00DA3839">
        <w:rPr>
          <w:b/>
          <w:i/>
          <w:sz w:val="24"/>
          <w:szCs w:val="24"/>
        </w:rPr>
        <w:t>Motion by Muehlberg, second by Barton to adjourn the meeting at</w:t>
      </w:r>
      <w:r w:rsidR="0000471A" w:rsidRPr="00DA3839">
        <w:rPr>
          <w:b/>
          <w:i/>
          <w:sz w:val="24"/>
          <w:szCs w:val="24"/>
        </w:rPr>
        <w:t xml:space="preserve"> 9:10 p.m.  Carried.</w:t>
      </w:r>
    </w:p>
    <w:p w:rsidR="00620289" w:rsidRDefault="00620289" w:rsidP="00DA3839">
      <w:pPr>
        <w:jc w:val="both"/>
        <w:rPr>
          <w:sz w:val="24"/>
          <w:szCs w:val="24"/>
        </w:rPr>
      </w:pPr>
    </w:p>
    <w:p w:rsidR="00DA3839" w:rsidRPr="0001358C" w:rsidRDefault="00DA3839" w:rsidP="00DA3839">
      <w:pPr>
        <w:jc w:val="both"/>
        <w:rPr>
          <w:sz w:val="24"/>
          <w:szCs w:val="24"/>
        </w:rPr>
      </w:pPr>
    </w:p>
    <w:p w:rsidR="00B10BF6" w:rsidRPr="0001358C" w:rsidRDefault="00B10BF6" w:rsidP="00DA3839">
      <w:pPr>
        <w:jc w:val="both"/>
        <w:rPr>
          <w:sz w:val="24"/>
          <w:szCs w:val="24"/>
        </w:rPr>
      </w:pPr>
    </w:p>
    <w:p w:rsidR="00620289" w:rsidRPr="0001358C" w:rsidRDefault="00B10BF6" w:rsidP="00DA3839">
      <w:pPr>
        <w:spacing w:after="0"/>
        <w:jc w:val="both"/>
        <w:rPr>
          <w:sz w:val="24"/>
          <w:szCs w:val="24"/>
        </w:rPr>
      </w:pPr>
      <w:r w:rsidRPr="0001358C">
        <w:rPr>
          <w:sz w:val="24"/>
          <w:szCs w:val="24"/>
        </w:rPr>
        <w:t>Sheila Meyer</w:t>
      </w:r>
    </w:p>
    <w:p w:rsidR="007E7998" w:rsidRPr="0001358C" w:rsidRDefault="00B10BF6" w:rsidP="00DA3839">
      <w:pPr>
        <w:spacing w:after="0"/>
        <w:jc w:val="both"/>
        <w:rPr>
          <w:sz w:val="24"/>
          <w:szCs w:val="24"/>
        </w:rPr>
      </w:pPr>
      <w:r w:rsidRPr="0001358C">
        <w:rPr>
          <w:sz w:val="24"/>
          <w:szCs w:val="24"/>
        </w:rPr>
        <w:t>Interim Clerk</w:t>
      </w:r>
    </w:p>
    <w:sectPr w:rsidR="007E7998" w:rsidRPr="0001358C" w:rsidSect="00DA3839">
      <w:footnotePr>
        <w:numStart w:val="2"/>
      </w:footnotePr>
      <w:pgSz w:w="12240" w:h="15840" w:code="1"/>
      <w:pgMar w:top="1008"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097" w:rsidRDefault="00925097" w:rsidP="00D027CD">
      <w:pPr>
        <w:spacing w:after="0" w:line="240" w:lineRule="auto"/>
      </w:pPr>
      <w:r>
        <w:separator/>
      </w:r>
    </w:p>
  </w:endnote>
  <w:endnote w:type="continuationSeparator" w:id="0">
    <w:p w:rsidR="00925097" w:rsidRDefault="00925097" w:rsidP="00D0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097" w:rsidRDefault="00925097" w:rsidP="00D027CD">
      <w:pPr>
        <w:spacing w:after="0" w:line="240" w:lineRule="auto"/>
      </w:pPr>
      <w:r>
        <w:separator/>
      </w:r>
    </w:p>
  </w:footnote>
  <w:footnote w:type="continuationSeparator" w:id="0">
    <w:p w:rsidR="00925097" w:rsidRDefault="00925097" w:rsidP="00D0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F4FEC"/>
    <w:multiLevelType w:val="hybridMultilevel"/>
    <w:tmpl w:val="6448A0FE"/>
    <w:lvl w:ilvl="0" w:tplc="A2B69B9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42"/>
    <w:rsid w:val="0000471A"/>
    <w:rsid w:val="00007AFC"/>
    <w:rsid w:val="0001358C"/>
    <w:rsid w:val="00070A27"/>
    <w:rsid w:val="000868D6"/>
    <w:rsid w:val="000C5F03"/>
    <w:rsid w:val="00161658"/>
    <w:rsid w:val="001D11BE"/>
    <w:rsid w:val="001F2A82"/>
    <w:rsid w:val="00270DFC"/>
    <w:rsid w:val="00297C59"/>
    <w:rsid w:val="003141D7"/>
    <w:rsid w:val="003E102F"/>
    <w:rsid w:val="0049540F"/>
    <w:rsid w:val="00594C9E"/>
    <w:rsid w:val="005B00F4"/>
    <w:rsid w:val="005B3A8D"/>
    <w:rsid w:val="005C7FA9"/>
    <w:rsid w:val="00611AC9"/>
    <w:rsid w:val="00620289"/>
    <w:rsid w:val="0065428B"/>
    <w:rsid w:val="00670999"/>
    <w:rsid w:val="006B5380"/>
    <w:rsid w:val="006C4D4E"/>
    <w:rsid w:val="00711CA2"/>
    <w:rsid w:val="00720CAC"/>
    <w:rsid w:val="007A3B5C"/>
    <w:rsid w:val="007E3454"/>
    <w:rsid w:val="007E7998"/>
    <w:rsid w:val="007F27C7"/>
    <w:rsid w:val="007F5F58"/>
    <w:rsid w:val="00815642"/>
    <w:rsid w:val="008233D4"/>
    <w:rsid w:val="00866F3C"/>
    <w:rsid w:val="008F40B0"/>
    <w:rsid w:val="00904716"/>
    <w:rsid w:val="009144D8"/>
    <w:rsid w:val="00925097"/>
    <w:rsid w:val="0094397A"/>
    <w:rsid w:val="00A33FB7"/>
    <w:rsid w:val="00A473BA"/>
    <w:rsid w:val="00AC1EB9"/>
    <w:rsid w:val="00B10BF6"/>
    <w:rsid w:val="00B67148"/>
    <w:rsid w:val="00BA5734"/>
    <w:rsid w:val="00C37BAA"/>
    <w:rsid w:val="00C44F46"/>
    <w:rsid w:val="00C917F4"/>
    <w:rsid w:val="00D027CD"/>
    <w:rsid w:val="00D71C4A"/>
    <w:rsid w:val="00DA3839"/>
    <w:rsid w:val="00E46417"/>
    <w:rsid w:val="00EE6CCC"/>
    <w:rsid w:val="00F326FE"/>
    <w:rsid w:val="00FC4E10"/>
    <w:rsid w:val="00FC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289A"/>
  <w15:chartTrackingRefBased/>
  <w15:docId w15:val="{BAD74033-9BB0-490C-80B5-C06C6C28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D4E"/>
    <w:pPr>
      <w:ind w:left="720"/>
      <w:contextualSpacing/>
    </w:pPr>
  </w:style>
  <w:style w:type="paragraph" w:styleId="BalloonText">
    <w:name w:val="Balloon Text"/>
    <w:basedOn w:val="Normal"/>
    <w:link w:val="BalloonTextChar"/>
    <w:uiPriority w:val="99"/>
    <w:semiHidden/>
    <w:unhideWhenUsed/>
    <w:rsid w:val="00013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58C"/>
    <w:rPr>
      <w:rFonts w:ascii="Segoe UI" w:hAnsi="Segoe UI" w:cs="Segoe UI"/>
      <w:sz w:val="18"/>
      <w:szCs w:val="18"/>
    </w:rPr>
  </w:style>
  <w:style w:type="paragraph" w:styleId="FootnoteText">
    <w:name w:val="footnote text"/>
    <w:basedOn w:val="Normal"/>
    <w:link w:val="FootnoteTextChar"/>
    <w:uiPriority w:val="99"/>
    <w:semiHidden/>
    <w:unhideWhenUsed/>
    <w:rsid w:val="00D027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27CD"/>
    <w:rPr>
      <w:sz w:val="20"/>
      <w:szCs w:val="20"/>
    </w:rPr>
  </w:style>
  <w:style w:type="character" w:styleId="FootnoteReference">
    <w:name w:val="footnote reference"/>
    <w:basedOn w:val="DefaultParagraphFont"/>
    <w:uiPriority w:val="99"/>
    <w:semiHidden/>
    <w:unhideWhenUsed/>
    <w:rsid w:val="00D027CD"/>
    <w:rPr>
      <w:vertAlign w:val="superscript"/>
    </w:rPr>
  </w:style>
  <w:style w:type="paragraph" w:styleId="Header">
    <w:name w:val="header"/>
    <w:basedOn w:val="Normal"/>
    <w:link w:val="HeaderChar"/>
    <w:uiPriority w:val="99"/>
    <w:unhideWhenUsed/>
    <w:rsid w:val="00DA3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839"/>
  </w:style>
  <w:style w:type="paragraph" w:styleId="Footer">
    <w:name w:val="footer"/>
    <w:basedOn w:val="Normal"/>
    <w:link w:val="FooterChar"/>
    <w:uiPriority w:val="99"/>
    <w:unhideWhenUsed/>
    <w:rsid w:val="00DA3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D7A7A-B601-4B0B-994C-A74C09EB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 Village</dc:creator>
  <cp:keywords/>
  <dc:description/>
  <cp:lastModifiedBy>Grantsburg Village</cp:lastModifiedBy>
  <cp:revision>11</cp:revision>
  <cp:lastPrinted>2016-12-06T18:51:00Z</cp:lastPrinted>
  <dcterms:created xsi:type="dcterms:W3CDTF">2016-12-06T14:25:00Z</dcterms:created>
  <dcterms:modified xsi:type="dcterms:W3CDTF">2016-12-07T19:24:00Z</dcterms:modified>
</cp:coreProperties>
</file>