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F0" w:rsidRPr="00CF09D6" w:rsidRDefault="00F97797" w:rsidP="00F97797">
      <w:pPr>
        <w:spacing w:after="0"/>
        <w:rPr>
          <w:rFonts w:ascii="Arial" w:hAnsi="Arial" w:cs="Arial"/>
          <w:b/>
        </w:rPr>
      </w:pPr>
      <w:r w:rsidRPr="00CF09D6">
        <w:rPr>
          <w:rFonts w:ascii="Arial" w:hAnsi="Arial" w:cs="Arial"/>
          <w:b/>
        </w:rPr>
        <w:t>Special Grantsburg Village Board Meeting</w:t>
      </w:r>
    </w:p>
    <w:p w:rsidR="00F97797" w:rsidRPr="00CF09D6" w:rsidRDefault="00F97797" w:rsidP="00F97797">
      <w:pPr>
        <w:spacing w:after="0"/>
        <w:rPr>
          <w:rFonts w:ascii="Arial" w:hAnsi="Arial" w:cs="Arial"/>
          <w:b/>
        </w:rPr>
      </w:pPr>
      <w:r w:rsidRPr="00CF09D6">
        <w:rPr>
          <w:rFonts w:ascii="Arial" w:hAnsi="Arial" w:cs="Arial"/>
          <w:b/>
        </w:rPr>
        <w:t>October 10, 2016</w:t>
      </w:r>
    </w:p>
    <w:p w:rsidR="00F97797" w:rsidRPr="00CF09D6" w:rsidRDefault="00F97797">
      <w:pPr>
        <w:rPr>
          <w:rFonts w:ascii="Arial" w:hAnsi="Arial" w:cs="Arial"/>
        </w:rPr>
      </w:pPr>
    </w:p>
    <w:p w:rsidR="00F97797" w:rsidRPr="00CF09D6" w:rsidRDefault="00F97797">
      <w:pPr>
        <w:rPr>
          <w:rFonts w:ascii="Arial" w:hAnsi="Arial" w:cs="Arial"/>
        </w:rPr>
      </w:pPr>
      <w:r w:rsidRPr="00CF09D6">
        <w:rPr>
          <w:rFonts w:ascii="Arial" w:hAnsi="Arial" w:cs="Arial"/>
        </w:rPr>
        <w:t xml:space="preserve">The Village of Grantsburg Board of Trustees met on Monday, October 10, 2016 at 3:00 p.m. at the Grantsburg Village Office, 316 S Brad Street, Grantsburg, Wisconsin.  Present: Glenn Rolloff, Greg Peer, Larry Ebersold, Rod Kleiss, Diane Barton.  Also Present:  Sheila Meyer, </w:t>
      </w:r>
      <w:r w:rsidR="006B1F01">
        <w:rPr>
          <w:rFonts w:ascii="Arial" w:hAnsi="Arial" w:cs="Arial"/>
        </w:rPr>
        <w:t xml:space="preserve">Jeff Schinzing, </w:t>
      </w:r>
      <w:r w:rsidRPr="00CF09D6">
        <w:rPr>
          <w:rFonts w:ascii="Arial" w:hAnsi="Arial" w:cs="Arial"/>
        </w:rPr>
        <w:t xml:space="preserve">Chris Bartlett, Matt Messina, Keith Gerard, </w:t>
      </w:r>
      <w:r w:rsidR="00CF09D6" w:rsidRPr="00CF09D6">
        <w:rPr>
          <w:rFonts w:ascii="Arial" w:hAnsi="Arial" w:cs="Arial"/>
        </w:rPr>
        <w:t>Tim Thompson, Scott Hanson</w:t>
      </w:r>
      <w:r w:rsidR="006B1F01">
        <w:rPr>
          <w:rFonts w:ascii="Arial" w:hAnsi="Arial" w:cs="Arial"/>
        </w:rPr>
        <w:t xml:space="preserve">, Nate Ehalt, Dale Dresel, Steve Briggs of the Burnett County Sentinel, Gregg Westigard of the Inter County Leader. </w:t>
      </w:r>
    </w:p>
    <w:p w:rsidR="00CF09D6" w:rsidRPr="00787B8F" w:rsidRDefault="00CF09D6" w:rsidP="00787B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87B8F">
        <w:rPr>
          <w:rFonts w:ascii="Arial" w:hAnsi="Arial" w:cs="Arial"/>
        </w:rPr>
        <w:t xml:space="preserve">The meeting was called to order at 3:00 p.m. </w:t>
      </w:r>
    </w:p>
    <w:p w:rsidR="00CF09D6" w:rsidRDefault="00CF09D6" w:rsidP="00787B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489A">
        <w:rPr>
          <w:rFonts w:ascii="Arial" w:hAnsi="Arial" w:cs="Arial"/>
          <w:u w:val="single"/>
        </w:rPr>
        <w:t xml:space="preserve">Keith Gerard and </w:t>
      </w:r>
      <w:r w:rsidR="00A37704" w:rsidRPr="0094489A">
        <w:rPr>
          <w:rFonts w:ascii="Arial" w:hAnsi="Arial" w:cs="Arial"/>
          <w:u w:val="single"/>
        </w:rPr>
        <w:t>Matt Messina</w:t>
      </w:r>
      <w:r w:rsidRPr="0094489A">
        <w:rPr>
          <w:rFonts w:ascii="Arial" w:hAnsi="Arial" w:cs="Arial"/>
          <w:u w:val="single"/>
        </w:rPr>
        <w:t xml:space="preserve"> from the Bureau of Aeronautics</w:t>
      </w:r>
      <w:r w:rsidRPr="00787B8F">
        <w:rPr>
          <w:rFonts w:ascii="Arial" w:hAnsi="Arial" w:cs="Arial"/>
        </w:rPr>
        <w:t xml:space="preserve"> was present to discuss the Grantsburg Municipal Airport. They discussed project funding and federal aid and assurances. </w:t>
      </w:r>
      <w:r w:rsidR="00787B8F">
        <w:rPr>
          <w:rFonts w:ascii="Arial" w:hAnsi="Arial" w:cs="Arial"/>
        </w:rPr>
        <w:t xml:space="preserve">Discussion was held. </w:t>
      </w:r>
    </w:p>
    <w:p w:rsidR="00787B8F" w:rsidRDefault="00787B8F" w:rsidP="00787B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489A">
        <w:rPr>
          <w:rFonts w:ascii="Arial" w:hAnsi="Arial" w:cs="Arial"/>
          <w:u w:val="single"/>
        </w:rPr>
        <w:t>Discussion/Action: Hangar Area Lease</w:t>
      </w:r>
      <w:r w:rsidR="00FD1661">
        <w:rPr>
          <w:rFonts w:ascii="Arial" w:hAnsi="Arial" w:cs="Arial"/>
        </w:rPr>
        <w:t>.</w:t>
      </w:r>
      <w:r w:rsidR="00CE02B9">
        <w:rPr>
          <w:rFonts w:ascii="Arial" w:hAnsi="Arial" w:cs="Arial"/>
        </w:rPr>
        <w:t xml:space="preserve">  The area hangar lease was discussed.  </w:t>
      </w:r>
      <w:r w:rsidR="002D14AE">
        <w:rPr>
          <w:rFonts w:ascii="Arial" w:hAnsi="Arial" w:cs="Arial"/>
        </w:rPr>
        <w:t xml:space="preserve">Rolloff suggested that a paragraph be inserted that if the airport was no longer able to function due to an act of God, that the Village is not held liable. </w:t>
      </w:r>
      <w:r w:rsidR="000A5AAA">
        <w:rPr>
          <w:rFonts w:ascii="Arial" w:hAnsi="Arial" w:cs="Arial"/>
        </w:rPr>
        <w:t xml:space="preserve">Rolloff is asking for sample language from the Lessee to be brought back to the Village for consideration. </w:t>
      </w:r>
      <w:r w:rsidR="00AD758E">
        <w:rPr>
          <w:rFonts w:ascii="Arial" w:hAnsi="Arial" w:cs="Arial"/>
        </w:rPr>
        <w:t xml:space="preserve">No action was taken at this time. </w:t>
      </w:r>
    </w:p>
    <w:p w:rsidR="00787B8F" w:rsidRDefault="00787B8F" w:rsidP="00787B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Cake for Outgoing Clerk</w:t>
      </w:r>
      <w:r w:rsidR="00B844B9">
        <w:rPr>
          <w:rFonts w:ascii="Arial" w:hAnsi="Arial" w:cs="Arial"/>
        </w:rPr>
        <w:t>.  Cake was served for outgoing Clerk Zeiler, who has taken another position with another municipality.</w:t>
      </w:r>
    </w:p>
    <w:p w:rsidR="00787B8F" w:rsidRDefault="00787B8F" w:rsidP="00787B8F">
      <w:pPr>
        <w:pStyle w:val="ListParagraph"/>
        <w:rPr>
          <w:rFonts w:ascii="Arial" w:hAnsi="Arial" w:cs="Arial"/>
        </w:rPr>
      </w:pPr>
    </w:p>
    <w:p w:rsidR="00787B8F" w:rsidRPr="00787B8F" w:rsidRDefault="00787B8F" w:rsidP="00787B8F">
      <w:pPr>
        <w:spacing w:after="0"/>
        <w:rPr>
          <w:rFonts w:ascii="Arial" w:hAnsi="Arial" w:cs="Arial"/>
          <w:b/>
        </w:rPr>
      </w:pPr>
      <w:r w:rsidRPr="00787B8F">
        <w:rPr>
          <w:rFonts w:ascii="Arial" w:hAnsi="Arial" w:cs="Arial"/>
          <w:b/>
        </w:rPr>
        <w:t>Regular Village Board Meeting</w:t>
      </w:r>
    </w:p>
    <w:p w:rsidR="00787B8F" w:rsidRDefault="00787B8F" w:rsidP="00787B8F">
      <w:pPr>
        <w:spacing w:after="0"/>
        <w:rPr>
          <w:rFonts w:ascii="Arial" w:hAnsi="Arial" w:cs="Arial"/>
          <w:b/>
        </w:rPr>
      </w:pPr>
      <w:r w:rsidRPr="00787B8F">
        <w:rPr>
          <w:rFonts w:ascii="Arial" w:hAnsi="Arial" w:cs="Arial"/>
          <w:b/>
        </w:rPr>
        <w:t>October 10, 2016</w:t>
      </w:r>
    </w:p>
    <w:p w:rsidR="00787B8F" w:rsidRDefault="00787B8F" w:rsidP="00787B8F">
      <w:pPr>
        <w:spacing w:after="0"/>
        <w:rPr>
          <w:rFonts w:ascii="Arial" w:hAnsi="Arial" w:cs="Arial"/>
          <w:b/>
        </w:rPr>
      </w:pPr>
    </w:p>
    <w:p w:rsidR="006B1F01" w:rsidRDefault="006B1F01" w:rsidP="00787B8F">
      <w:pPr>
        <w:spacing w:after="0"/>
        <w:rPr>
          <w:rFonts w:ascii="Arial" w:hAnsi="Arial" w:cs="Arial"/>
        </w:rPr>
      </w:pPr>
      <w:r w:rsidRPr="00FB40C6">
        <w:rPr>
          <w:rFonts w:ascii="Arial" w:hAnsi="Arial" w:cs="Arial"/>
        </w:rPr>
        <w:t>Additional attendance</w:t>
      </w:r>
      <w:r w:rsidR="00B844B9">
        <w:rPr>
          <w:rFonts w:ascii="Arial" w:hAnsi="Arial" w:cs="Arial"/>
        </w:rPr>
        <w:t xml:space="preserve"> at 5:00 p.m.</w:t>
      </w:r>
      <w:r w:rsidRPr="00FB40C6">
        <w:rPr>
          <w:rFonts w:ascii="Arial" w:hAnsi="Arial" w:cs="Arial"/>
        </w:rPr>
        <w:t xml:space="preserve">: Roger </w:t>
      </w:r>
      <w:proofErr w:type="spellStart"/>
      <w:r w:rsidRPr="00FB40C6">
        <w:rPr>
          <w:rFonts w:ascii="Arial" w:hAnsi="Arial" w:cs="Arial"/>
        </w:rPr>
        <w:t>Corty</w:t>
      </w:r>
      <w:proofErr w:type="spellEnd"/>
      <w:r w:rsidRPr="00FB40C6">
        <w:rPr>
          <w:rFonts w:ascii="Arial" w:hAnsi="Arial" w:cs="Arial"/>
        </w:rPr>
        <w:t xml:space="preserve">, Jane </w:t>
      </w:r>
      <w:proofErr w:type="spellStart"/>
      <w:r w:rsidRPr="00FB40C6">
        <w:rPr>
          <w:rFonts w:ascii="Arial" w:hAnsi="Arial" w:cs="Arial"/>
        </w:rPr>
        <w:t>Corty</w:t>
      </w:r>
      <w:proofErr w:type="spellEnd"/>
      <w:r w:rsidRPr="00FB40C6">
        <w:rPr>
          <w:rFonts w:ascii="Arial" w:hAnsi="Arial" w:cs="Arial"/>
        </w:rPr>
        <w:t>, Kristina Kelly-Johnson, Kevin Nels</w:t>
      </w:r>
      <w:r w:rsidR="00FB40C6">
        <w:rPr>
          <w:rFonts w:ascii="Arial" w:hAnsi="Arial" w:cs="Arial"/>
        </w:rPr>
        <w:t xml:space="preserve">on, Jerod </w:t>
      </w:r>
      <w:proofErr w:type="spellStart"/>
      <w:r w:rsidR="00FB40C6">
        <w:rPr>
          <w:rFonts w:ascii="Arial" w:hAnsi="Arial" w:cs="Arial"/>
        </w:rPr>
        <w:t>Hanaman</w:t>
      </w:r>
      <w:proofErr w:type="spellEnd"/>
      <w:r w:rsidR="00E677CE">
        <w:rPr>
          <w:rFonts w:ascii="Arial" w:hAnsi="Arial" w:cs="Arial"/>
        </w:rPr>
        <w:t>-WI Technical Network, LLC</w:t>
      </w:r>
      <w:r w:rsidR="00FB40C6">
        <w:rPr>
          <w:rFonts w:ascii="Arial" w:hAnsi="Arial" w:cs="Arial"/>
        </w:rPr>
        <w:t>, Carol Zeiler.</w:t>
      </w:r>
    </w:p>
    <w:p w:rsidR="00FB40C6" w:rsidRPr="00FB40C6" w:rsidRDefault="00FB40C6" w:rsidP="00787B8F">
      <w:pPr>
        <w:spacing w:after="0"/>
        <w:rPr>
          <w:rFonts w:ascii="Arial" w:hAnsi="Arial" w:cs="Arial"/>
        </w:rPr>
      </w:pPr>
    </w:p>
    <w:p w:rsidR="00787B8F" w:rsidRPr="00787B8F" w:rsidRDefault="00787B8F" w:rsidP="00787B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87B8F">
        <w:rPr>
          <w:rFonts w:ascii="Arial" w:hAnsi="Arial" w:cs="Arial"/>
        </w:rPr>
        <w:t>The regular meeting was called to order at 5:00 p.m.</w:t>
      </w:r>
    </w:p>
    <w:p w:rsidR="00787B8F" w:rsidRPr="00787B8F" w:rsidRDefault="00787B8F" w:rsidP="00787B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87B8F">
        <w:rPr>
          <w:rFonts w:ascii="Arial" w:hAnsi="Arial" w:cs="Arial"/>
        </w:rPr>
        <w:t>The Pledge of Allegiance was recited.</w:t>
      </w:r>
    </w:p>
    <w:p w:rsidR="00DE65C2" w:rsidRPr="002A385C" w:rsidRDefault="00787B8F" w:rsidP="002A385C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DE65C2">
        <w:rPr>
          <w:rFonts w:ascii="Arial" w:hAnsi="Arial" w:cs="Arial"/>
          <w:u w:val="single"/>
        </w:rPr>
        <w:t>Discussion/Action: Minutes</w:t>
      </w:r>
      <w:r w:rsidRPr="00DE65C2">
        <w:rPr>
          <w:rFonts w:ascii="Arial" w:hAnsi="Arial" w:cs="Arial"/>
        </w:rPr>
        <w:t>.</w:t>
      </w:r>
      <w:r w:rsidR="00DE65C2" w:rsidRPr="00DE65C2">
        <w:rPr>
          <w:rFonts w:ascii="Arial" w:hAnsi="Arial" w:cs="Arial"/>
        </w:rPr>
        <w:t xml:space="preserve">  </w:t>
      </w:r>
      <w:r w:rsidR="002A385C">
        <w:rPr>
          <w:rFonts w:ascii="Arial" w:hAnsi="Arial" w:cs="Arial"/>
          <w:i/>
        </w:rPr>
        <w:t>Motion by Barton, seconded by Peer</w:t>
      </w:r>
      <w:r w:rsidR="00DE65C2" w:rsidRPr="002A385C">
        <w:rPr>
          <w:rFonts w:ascii="Arial" w:hAnsi="Arial" w:cs="Arial"/>
          <w:i/>
        </w:rPr>
        <w:t xml:space="preserve"> to approve the following minutes: September 12, 2016 Village Board, </w:t>
      </w:r>
      <w:r w:rsidR="002A385C">
        <w:rPr>
          <w:rFonts w:ascii="Arial" w:hAnsi="Arial" w:cs="Arial"/>
          <w:i/>
        </w:rPr>
        <w:t xml:space="preserve">September 29, 2016, </w:t>
      </w:r>
      <w:r w:rsidR="00DE65C2" w:rsidRPr="002A385C">
        <w:rPr>
          <w:rFonts w:ascii="Arial" w:hAnsi="Arial" w:cs="Arial"/>
          <w:i/>
        </w:rPr>
        <w:t>September 12, 2016 Plan Commission, September 26, 2016 Public Safety, September 29, 2016 Property Committee, September 29, 2016 Administration and September 29, 2016 Village Board Meeting.</w:t>
      </w:r>
      <w:r w:rsidR="002A385C" w:rsidRPr="002A385C">
        <w:rPr>
          <w:rFonts w:ascii="Arial" w:hAnsi="Arial" w:cs="Arial"/>
          <w:i/>
        </w:rPr>
        <w:t xml:space="preserve"> Carried. </w:t>
      </w:r>
    </w:p>
    <w:p w:rsidR="00787B8F" w:rsidRPr="00DE65C2" w:rsidRDefault="00787B8F" w:rsidP="008C75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B05EF">
        <w:rPr>
          <w:rFonts w:ascii="Arial" w:hAnsi="Arial" w:cs="Arial"/>
          <w:u w:val="single"/>
        </w:rPr>
        <w:t>Discussion/Action: Appointment to Vacant Position</w:t>
      </w:r>
      <w:r w:rsidR="002A385C">
        <w:rPr>
          <w:rFonts w:ascii="Arial" w:hAnsi="Arial" w:cs="Arial"/>
        </w:rPr>
        <w:t xml:space="preserve">.  </w:t>
      </w:r>
      <w:r w:rsidR="002A385C" w:rsidRPr="006B1F01">
        <w:rPr>
          <w:rFonts w:ascii="Arial" w:hAnsi="Arial" w:cs="Arial"/>
          <w:i/>
        </w:rPr>
        <w:t xml:space="preserve">Motion by Barton, seconded by Peer to appoint </w:t>
      </w:r>
      <w:proofErr w:type="spellStart"/>
      <w:r w:rsidR="008B05EF" w:rsidRPr="006B1F01">
        <w:rPr>
          <w:rFonts w:ascii="Arial" w:hAnsi="Arial" w:cs="Arial"/>
          <w:i/>
        </w:rPr>
        <w:t>Caylin</w:t>
      </w:r>
      <w:proofErr w:type="spellEnd"/>
      <w:r w:rsidR="008B05EF" w:rsidRPr="006B1F01">
        <w:rPr>
          <w:rFonts w:ascii="Arial" w:hAnsi="Arial" w:cs="Arial"/>
          <w:i/>
        </w:rPr>
        <w:t xml:space="preserve"> </w:t>
      </w:r>
      <w:proofErr w:type="spellStart"/>
      <w:r w:rsidR="002A385C" w:rsidRPr="006B1F01">
        <w:rPr>
          <w:rFonts w:ascii="Arial" w:hAnsi="Arial" w:cs="Arial"/>
          <w:i/>
        </w:rPr>
        <w:t>Muehlberg</w:t>
      </w:r>
      <w:proofErr w:type="spellEnd"/>
      <w:r w:rsidR="00F57CEC">
        <w:rPr>
          <w:rFonts w:ascii="Arial" w:hAnsi="Arial" w:cs="Arial"/>
          <w:i/>
        </w:rPr>
        <w:t xml:space="preserve"> to the vacant trustee position</w:t>
      </w:r>
      <w:r w:rsidR="002A385C" w:rsidRPr="006B1F01">
        <w:rPr>
          <w:rFonts w:ascii="Arial" w:hAnsi="Arial" w:cs="Arial"/>
          <w:i/>
        </w:rPr>
        <w:t xml:space="preserve"> to a term to </w:t>
      </w:r>
      <w:r w:rsidR="008B05EF" w:rsidRPr="006B1F01">
        <w:rPr>
          <w:rFonts w:ascii="Arial" w:hAnsi="Arial" w:cs="Arial"/>
          <w:i/>
        </w:rPr>
        <w:t>expire April of 2018. Carried</w:t>
      </w:r>
      <w:r w:rsidR="008B05EF">
        <w:rPr>
          <w:rFonts w:ascii="Arial" w:hAnsi="Arial" w:cs="Arial"/>
        </w:rPr>
        <w:t xml:space="preserve">. </w:t>
      </w:r>
    </w:p>
    <w:p w:rsidR="00787B8F" w:rsidRDefault="00787B8F" w:rsidP="00787B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11DCE">
        <w:rPr>
          <w:rFonts w:ascii="Arial" w:hAnsi="Arial" w:cs="Arial"/>
          <w:u w:val="single"/>
        </w:rPr>
        <w:t xml:space="preserve">Discussion/Action: Roger </w:t>
      </w:r>
      <w:proofErr w:type="spellStart"/>
      <w:r w:rsidRPr="00C11DCE">
        <w:rPr>
          <w:rFonts w:ascii="Arial" w:hAnsi="Arial" w:cs="Arial"/>
          <w:u w:val="single"/>
        </w:rPr>
        <w:t>Corty</w:t>
      </w:r>
      <w:proofErr w:type="spellEnd"/>
      <w:r w:rsidRPr="00C11DCE">
        <w:rPr>
          <w:rFonts w:ascii="Arial" w:hAnsi="Arial" w:cs="Arial"/>
          <w:u w:val="single"/>
        </w:rPr>
        <w:t xml:space="preserve"> – Water Hookup Charge</w:t>
      </w:r>
      <w:r w:rsidR="006B1F01">
        <w:rPr>
          <w:rFonts w:ascii="Arial" w:hAnsi="Arial" w:cs="Arial"/>
        </w:rPr>
        <w:t xml:space="preserve">.  Roger </w:t>
      </w:r>
      <w:proofErr w:type="spellStart"/>
      <w:r w:rsidR="006B1F01">
        <w:rPr>
          <w:rFonts w:ascii="Arial" w:hAnsi="Arial" w:cs="Arial"/>
        </w:rPr>
        <w:t>Corty</w:t>
      </w:r>
      <w:proofErr w:type="spellEnd"/>
      <w:r w:rsidR="006B1F01">
        <w:rPr>
          <w:rFonts w:ascii="Arial" w:hAnsi="Arial" w:cs="Arial"/>
        </w:rPr>
        <w:t xml:space="preserve"> appeared to </w:t>
      </w:r>
      <w:r w:rsidR="00C11DCE">
        <w:rPr>
          <w:rFonts w:ascii="Arial" w:hAnsi="Arial" w:cs="Arial"/>
        </w:rPr>
        <w:t>contest his water hookup charge and express his concern that the service is only at 4 feet deep because of the location of the main on Highway 70</w:t>
      </w:r>
      <w:r w:rsidR="00FB40C6">
        <w:rPr>
          <w:rFonts w:ascii="Arial" w:hAnsi="Arial" w:cs="Arial"/>
        </w:rPr>
        <w:t>, as he is concerned about it freezing.</w:t>
      </w:r>
      <w:r w:rsidR="006B1F01">
        <w:rPr>
          <w:rFonts w:ascii="Arial" w:hAnsi="Arial" w:cs="Arial"/>
        </w:rPr>
        <w:t xml:space="preserve"> </w:t>
      </w:r>
      <w:r w:rsidR="00FB40C6">
        <w:rPr>
          <w:rFonts w:ascii="Arial" w:hAnsi="Arial" w:cs="Arial"/>
        </w:rPr>
        <w:t xml:space="preserve">He also is requesting permission that the well be left intact. </w:t>
      </w:r>
      <w:r w:rsidR="006B1F01">
        <w:rPr>
          <w:rFonts w:ascii="Arial" w:hAnsi="Arial" w:cs="Arial"/>
        </w:rPr>
        <w:t xml:space="preserve">He was required to hookup to water per Village ordinance.  Discussion was held. </w:t>
      </w:r>
      <w:r w:rsidR="00015AE9" w:rsidRPr="00015AE9">
        <w:rPr>
          <w:rFonts w:ascii="Arial" w:hAnsi="Arial" w:cs="Arial"/>
          <w:i/>
        </w:rPr>
        <w:t>Motion by Rolloff, s</w:t>
      </w:r>
      <w:r w:rsidR="00E13C99">
        <w:rPr>
          <w:rFonts w:ascii="Arial" w:hAnsi="Arial" w:cs="Arial"/>
          <w:i/>
        </w:rPr>
        <w:t xml:space="preserve">econded by Ebersold to take the crew </w:t>
      </w:r>
      <w:r w:rsidR="00015AE9" w:rsidRPr="00015AE9">
        <w:rPr>
          <w:rFonts w:ascii="Arial" w:hAnsi="Arial" w:cs="Arial"/>
          <w:i/>
        </w:rPr>
        <w:t xml:space="preserve">labor </w:t>
      </w:r>
      <w:r w:rsidR="00E13C99">
        <w:rPr>
          <w:rFonts w:ascii="Arial" w:hAnsi="Arial" w:cs="Arial"/>
          <w:i/>
        </w:rPr>
        <w:t xml:space="preserve">and </w:t>
      </w:r>
      <w:proofErr w:type="spellStart"/>
      <w:proofErr w:type="gramStart"/>
      <w:r w:rsidR="00E13C99">
        <w:rPr>
          <w:rFonts w:ascii="Arial" w:hAnsi="Arial" w:cs="Arial"/>
          <w:i/>
        </w:rPr>
        <w:t>payloader</w:t>
      </w:r>
      <w:proofErr w:type="spellEnd"/>
      <w:proofErr w:type="gramEnd"/>
      <w:r w:rsidR="00E13C99">
        <w:rPr>
          <w:rFonts w:ascii="Arial" w:hAnsi="Arial" w:cs="Arial"/>
          <w:i/>
        </w:rPr>
        <w:t xml:space="preserve"> charge </w:t>
      </w:r>
      <w:r w:rsidR="00015AE9" w:rsidRPr="00015AE9">
        <w:rPr>
          <w:rFonts w:ascii="Arial" w:hAnsi="Arial" w:cs="Arial"/>
          <w:i/>
        </w:rPr>
        <w:t xml:space="preserve">off the invoice to </w:t>
      </w:r>
      <w:r w:rsidR="004B69DC">
        <w:rPr>
          <w:rFonts w:ascii="Arial" w:hAnsi="Arial" w:cs="Arial"/>
          <w:i/>
        </w:rPr>
        <w:t xml:space="preserve">Roger </w:t>
      </w:r>
      <w:proofErr w:type="spellStart"/>
      <w:r w:rsidR="00E13C99">
        <w:rPr>
          <w:rFonts w:ascii="Arial" w:hAnsi="Arial" w:cs="Arial"/>
          <w:i/>
        </w:rPr>
        <w:t>Corty</w:t>
      </w:r>
      <w:proofErr w:type="spellEnd"/>
      <w:r w:rsidR="00E13C99">
        <w:rPr>
          <w:rFonts w:ascii="Arial" w:hAnsi="Arial" w:cs="Arial"/>
          <w:i/>
        </w:rPr>
        <w:t xml:space="preserve"> (Total invoice is $1168.95.</w:t>
      </w:r>
      <w:r w:rsidR="00015AE9" w:rsidRPr="00015AE9">
        <w:rPr>
          <w:rFonts w:ascii="Arial" w:hAnsi="Arial" w:cs="Arial"/>
          <w:i/>
        </w:rPr>
        <w:t>).  Carried.</w:t>
      </w:r>
      <w:r w:rsidR="00015AE9">
        <w:rPr>
          <w:rFonts w:ascii="Arial" w:hAnsi="Arial" w:cs="Arial"/>
        </w:rPr>
        <w:t xml:space="preserve"> </w:t>
      </w:r>
    </w:p>
    <w:p w:rsidR="000C08A1" w:rsidRPr="000C08A1" w:rsidRDefault="000C08A1" w:rsidP="000C08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4EAF">
        <w:rPr>
          <w:rFonts w:ascii="Arial" w:hAnsi="Arial" w:cs="Arial"/>
          <w:u w:val="single"/>
        </w:rPr>
        <w:t>Discussion/Action: Mike Janke – Request to have Fireworks on island at Memory Lake on 11/5/2016 at 7:30 p.m.</w:t>
      </w:r>
      <w:r w:rsidR="009920B9">
        <w:rPr>
          <w:rFonts w:ascii="Arial" w:hAnsi="Arial" w:cs="Arial"/>
        </w:rPr>
        <w:t xml:space="preserve">  Janke requested permission to have fireworks on 11/5/2016 in celebration of his 10-year anniversary.  He has appropriate liability insurance for this event. The park will be cleaned up after the event.  </w:t>
      </w:r>
      <w:r w:rsidR="009920B9" w:rsidRPr="009920B9">
        <w:rPr>
          <w:rFonts w:ascii="Arial" w:hAnsi="Arial" w:cs="Arial"/>
          <w:i/>
        </w:rPr>
        <w:t xml:space="preserve">Motion by Peer, seconded by Barton to approve Mike </w:t>
      </w:r>
      <w:proofErr w:type="spellStart"/>
      <w:r w:rsidR="009920B9" w:rsidRPr="009920B9">
        <w:rPr>
          <w:rFonts w:ascii="Arial" w:hAnsi="Arial" w:cs="Arial"/>
          <w:i/>
        </w:rPr>
        <w:t>Janke’s</w:t>
      </w:r>
      <w:proofErr w:type="spellEnd"/>
      <w:r w:rsidR="009920B9" w:rsidRPr="009920B9">
        <w:rPr>
          <w:rFonts w:ascii="Arial" w:hAnsi="Arial" w:cs="Arial"/>
          <w:i/>
        </w:rPr>
        <w:t xml:space="preserve"> request to have fireworks on the island </w:t>
      </w:r>
      <w:r w:rsidR="00B844B9">
        <w:rPr>
          <w:rFonts w:ascii="Arial" w:hAnsi="Arial" w:cs="Arial"/>
          <w:i/>
        </w:rPr>
        <w:t xml:space="preserve">at Memory Lake on 11/5/2016 at 7:30 p.m. </w:t>
      </w:r>
      <w:r w:rsidR="009920B9" w:rsidRPr="009920B9">
        <w:rPr>
          <w:rFonts w:ascii="Arial" w:hAnsi="Arial" w:cs="Arial"/>
          <w:i/>
        </w:rPr>
        <w:t>provided a certificate of insurance is provided to the Village. Carried.</w:t>
      </w:r>
      <w:r w:rsidR="009920B9">
        <w:rPr>
          <w:rFonts w:ascii="Arial" w:hAnsi="Arial" w:cs="Arial"/>
        </w:rPr>
        <w:t xml:space="preserve"> </w:t>
      </w:r>
    </w:p>
    <w:p w:rsidR="00787B8F" w:rsidRPr="00015AE9" w:rsidRDefault="00787B8F" w:rsidP="00787B8F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015AE9">
        <w:rPr>
          <w:rFonts w:ascii="Arial" w:hAnsi="Arial" w:cs="Arial"/>
          <w:u w:val="single"/>
        </w:rPr>
        <w:t xml:space="preserve">Discussion/Action: Jerod </w:t>
      </w:r>
      <w:proofErr w:type="spellStart"/>
      <w:r w:rsidRPr="00015AE9">
        <w:rPr>
          <w:rFonts w:ascii="Arial" w:hAnsi="Arial" w:cs="Arial"/>
          <w:u w:val="single"/>
        </w:rPr>
        <w:t>Hanaman</w:t>
      </w:r>
      <w:proofErr w:type="spellEnd"/>
      <w:r w:rsidRPr="00015AE9">
        <w:rPr>
          <w:rFonts w:ascii="Arial" w:hAnsi="Arial" w:cs="Arial"/>
          <w:u w:val="single"/>
        </w:rPr>
        <w:t xml:space="preserve"> – WI Technical Network LLC – request for approval of placement of utility pole.</w:t>
      </w:r>
      <w:r w:rsidR="00015AE9">
        <w:rPr>
          <w:rFonts w:ascii="Arial" w:hAnsi="Arial" w:cs="Arial"/>
          <w:u w:val="single"/>
        </w:rPr>
        <w:t xml:space="preserve"> </w:t>
      </w:r>
      <w:proofErr w:type="spellStart"/>
      <w:r w:rsidR="009920B9">
        <w:rPr>
          <w:rFonts w:ascii="Arial" w:hAnsi="Arial" w:cs="Arial"/>
        </w:rPr>
        <w:t>Hanaman</w:t>
      </w:r>
      <w:proofErr w:type="spellEnd"/>
      <w:r w:rsidR="009920B9">
        <w:rPr>
          <w:rFonts w:ascii="Arial" w:hAnsi="Arial" w:cs="Arial"/>
        </w:rPr>
        <w:t xml:space="preserve"> of WI Technical Network LLC appeared to request approval of placement of utility pole in the right of way</w:t>
      </w:r>
      <w:r w:rsidR="00BE15DD">
        <w:rPr>
          <w:rFonts w:ascii="Arial" w:hAnsi="Arial" w:cs="Arial"/>
        </w:rPr>
        <w:t>.</w:t>
      </w:r>
      <w:r w:rsidR="00E4437E">
        <w:rPr>
          <w:rFonts w:ascii="Arial" w:hAnsi="Arial" w:cs="Arial"/>
        </w:rPr>
        <w:t xml:space="preserve"> This item was tabled until 10/17/2016.</w:t>
      </w:r>
    </w:p>
    <w:p w:rsidR="00787B8F" w:rsidRPr="00792887" w:rsidRDefault="00787B8F" w:rsidP="00787B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4329">
        <w:rPr>
          <w:rFonts w:ascii="Arial" w:hAnsi="Arial" w:cs="Arial"/>
          <w:u w:val="single"/>
        </w:rPr>
        <w:lastRenderedPageBreak/>
        <w:t>Discussion/Action: Holiday in the Park Request</w:t>
      </w:r>
      <w:r w:rsidR="00E4437E">
        <w:rPr>
          <w:rFonts w:ascii="Arial" w:hAnsi="Arial" w:cs="Arial"/>
        </w:rPr>
        <w:t xml:space="preserve">.  Carol Zeiler appeared to request permission for Holiday in the Park beginning November 26, 2016 – January 8, 2017.  The Lions will provide a certificate of insurance.  She also requested that the Village pay for the electricity and plow the campground. In addition, she also requested that the Village decorate the registration building.  </w:t>
      </w:r>
      <w:r w:rsidR="00E4437E" w:rsidRPr="00E4437E">
        <w:rPr>
          <w:rFonts w:ascii="Arial" w:hAnsi="Arial" w:cs="Arial"/>
          <w:i/>
        </w:rPr>
        <w:t xml:space="preserve">Motion by Rolloff, seconded by Ebersold to approve Holiday in Park from November 26, 2016 through January 8, 2017 with the Village paying for the electricity and the plowing. Carried. </w:t>
      </w:r>
      <w:r w:rsidR="00792887">
        <w:rPr>
          <w:rFonts w:ascii="Arial" w:hAnsi="Arial" w:cs="Arial"/>
          <w:i/>
        </w:rPr>
        <w:t xml:space="preserve"> </w:t>
      </w:r>
      <w:r w:rsidR="00792887" w:rsidRPr="00792887">
        <w:rPr>
          <w:rFonts w:ascii="Arial" w:hAnsi="Arial" w:cs="Arial"/>
        </w:rPr>
        <w:t>Scott DeRocker arrived at 5:45 p.m.</w:t>
      </w:r>
    </w:p>
    <w:p w:rsidR="00787B8F" w:rsidRDefault="00787B8F" w:rsidP="00787B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4329">
        <w:rPr>
          <w:rFonts w:ascii="Arial" w:hAnsi="Arial" w:cs="Arial"/>
          <w:u w:val="single"/>
        </w:rPr>
        <w:t>Board and Staff Reports.</w:t>
      </w:r>
      <w:r>
        <w:rPr>
          <w:rFonts w:ascii="Arial" w:hAnsi="Arial" w:cs="Arial"/>
        </w:rPr>
        <w:t xml:space="preserve"> </w:t>
      </w:r>
      <w:r w:rsidR="008B6004">
        <w:rPr>
          <w:rFonts w:ascii="Arial" w:hAnsi="Arial" w:cs="Arial"/>
        </w:rPr>
        <w:t>1) Public Works a) Director Report.  Chris reported that the streets will be swept the first week of November.</w:t>
      </w:r>
      <w:r w:rsidR="00B844B9">
        <w:rPr>
          <w:rFonts w:ascii="Arial" w:hAnsi="Arial" w:cs="Arial"/>
        </w:rPr>
        <w:t xml:space="preserve"> Additional items were discussed. </w:t>
      </w:r>
      <w:r w:rsidR="008B6004">
        <w:rPr>
          <w:rFonts w:ascii="Arial" w:hAnsi="Arial" w:cs="Arial"/>
        </w:rPr>
        <w:t xml:space="preserve"> b) Brush Site Policy</w:t>
      </w:r>
      <w:r w:rsidR="00792887">
        <w:rPr>
          <w:rFonts w:ascii="Arial" w:hAnsi="Arial" w:cs="Arial"/>
        </w:rPr>
        <w:t xml:space="preserve">. The brush site will </w:t>
      </w:r>
      <w:r w:rsidR="00550A25">
        <w:rPr>
          <w:rFonts w:ascii="Arial" w:hAnsi="Arial" w:cs="Arial"/>
        </w:rPr>
        <w:t xml:space="preserve">be open to Village residents only and coordination of opening the site will be done at the Village Office.  A key </w:t>
      </w:r>
      <w:r w:rsidR="00B844B9">
        <w:rPr>
          <w:rFonts w:ascii="Arial" w:hAnsi="Arial" w:cs="Arial"/>
        </w:rPr>
        <w:t xml:space="preserve">access </w:t>
      </w:r>
      <w:r w:rsidR="00550A25">
        <w:rPr>
          <w:rFonts w:ascii="Arial" w:hAnsi="Arial" w:cs="Arial"/>
        </w:rPr>
        <w:t>code will be looked into.</w:t>
      </w:r>
      <w:r w:rsidR="00792887">
        <w:rPr>
          <w:rFonts w:ascii="Arial" w:hAnsi="Arial" w:cs="Arial"/>
        </w:rPr>
        <w:t xml:space="preserve"> </w:t>
      </w:r>
      <w:r w:rsidR="00DC07A7" w:rsidRPr="00DC07A7">
        <w:rPr>
          <w:rFonts w:ascii="Arial" w:hAnsi="Arial" w:cs="Arial"/>
          <w:i/>
        </w:rPr>
        <w:t>Motion by Rolloff, seconded by Barton to lock up the brush site to non-Village residents.  Carried.</w:t>
      </w:r>
      <w:r w:rsidR="00DC07A7">
        <w:rPr>
          <w:rFonts w:ascii="Arial" w:hAnsi="Arial" w:cs="Arial"/>
        </w:rPr>
        <w:t xml:space="preserve"> </w:t>
      </w:r>
      <w:r w:rsidR="008B6004">
        <w:rPr>
          <w:rFonts w:ascii="Arial" w:hAnsi="Arial" w:cs="Arial"/>
        </w:rPr>
        <w:t xml:space="preserve"> 2) </w:t>
      </w:r>
      <w:r w:rsidR="00550A25">
        <w:rPr>
          <w:rFonts w:ascii="Arial" w:hAnsi="Arial" w:cs="Arial"/>
        </w:rPr>
        <w:t xml:space="preserve">Police Report.  The September police report was reviewed. 3) Administration. a) Treasurer Report. </w:t>
      </w:r>
      <w:r w:rsidR="00DF5C2D" w:rsidRPr="00B3060C">
        <w:rPr>
          <w:rFonts w:ascii="Arial" w:hAnsi="Arial" w:cs="Arial"/>
          <w:i/>
        </w:rPr>
        <w:t>Meyer discussed the actual to expected report</w:t>
      </w:r>
      <w:r w:rsidR="00DF5C2D">
        <w:rPr>
          <w:rFonts w:ascii="Arial" w:hAnsi="Arial" w:cs="Arial"/>
        </w:rPr>
        <w:t xml:space="preserve">. </w:t>
      </w:r>
      <w:r w:rsidR="00B86F00">
        <w:rPr>
          <w:rFonts w:ascii="Arial" w:hAnsi="Arial" w:cs="Arial"/>
        </w:rPr>
        <w:t>b</w:t>
      </w:r>
      <w:r w:rsidR="00550A25">
        <w:rPr>
          <w:rFonts w:ascii="Arial" w:hAnsi="Arial" w:cs="Arial"/>
        </w:rPr>
        <w:t xml:space="preserve">) Clerk Report. </w:t>
      </w:r>
      <w:r w:rsidR="00985E13">
        <w:rPr>
          <w:rFonts w:ascii="Arial" w:hAnsi="Arial" w:cs="Arial"/>
        </w:rPr>
        <w:t>4) Housing Autho</w:t>
      </w:r>
      <w:r w:rsidR="00DC07A7">
        <w:rPr>
          <w:rFonts w:ascii="Arial" w:hAnsi="Arial" w:cs="Arial"/>
        </w:rPr>
        <w:t>r</w:t>
      </w:r>
      <w:r w:rsidR="00985E13">
        <w:rPr>
          <w:rFonts w:ascii="Arial" w:hAnsi="Arial" w:cs="Arial"/>
        </w:rPr>
        <w:t>i</w:t>
      </w:r>
      <w:r w:rsidR="00DC07A7">
        <w:rPr>
          <w:rFonts w:ascii="Arial" w:hAnsi="Arial" w:cs="Arial"/>
        </w:rPr>
        <w:t>ty</w:t>
      </w:r>
      <w:r w:rsidR="004F4617">
        <w:rPr>
          <w:rFonts w:ascii="Arial" w:hAnsi="Arial" w:cs="Arial"/>
        </w:rPr>
        <w:t>. No report.</w:t>
      </w:r>
      <w:r w:rsidR="00DC07A7">
        <w:rPr>
          <w:rFonts w:ascii="Arial" w:hAnsi="Arial" w:cs="Arial"/>
        </w:rPr>
        <w:t xml:space="preserve"> 5) Fire Association</w:t>
      </w:r>
      <w:r w:rsidR="004F4617">
        <w:rPr>
          <w:rFonts w:ascii="Arial" w:hAnsi="Arial" w:cs="Arial"/>
        </w:rPr>
        <w:t xml:space="preserve">.  Barton gave a brief report. </w:t>
      </w:r>
      <w:r w:rsidR="00DC07A7">
        <w:rPr>
          <w:rFonts w:ascii="Arial" w:hAnsi="Arial" w:cs="Arial"/>
        </w:rPr>
        <w:t>6) Library a) Director Report</w:t>
      </w:r>
      <w:r w:rsidR="00D4231B">
        <w:rPr>
          <w:rFonts w:ascii="Arial" w:hAnsi="Arial" w:cs="Arial"/>
        </w:rPr>
        <w:t xml:space="preserve">. Kristina Kelly-Johnson gave the library report. </w:t>
      </w:r>
      <w:r w:rsidR="00AA60B3">
        <w:rPr>
          <w:rFonts w:ascii="Arial" w:hAnsi="Arial" w:cs="Arial"/>
        </w:rPr>
        <w:t xml:space="preserve"> A break was taken at 6:30 p.m.  Rod Kleiss left the meeting.</w:t>
      </w:r>
      <w:r w:rsidR="00DC07A7">
        <w:rPr>
          <w:rFonts w:ascii="Arial" w:hAnsi="Arial" w:cs="Arial"/>
        </w:rPr>
        <w:t xml:space="preserve"> </w:t>
      </w:r>
      <w:r w:rsidR="005D3980">
        <w:rPr>
          <w:rFonts w:ascii="Arial" w:hAnsi="Arial" w:cs="Arial"/>
        </w:rPr>
        <w:t xml:space="preserve">The meeting was called to order at 6:45 p.m. </w:t>
      </w:r>
      <w:r w:rsidR="00DC07A7">
        <w:rPr>
          <w:rFonts w:ascii="Arial" w:hAnsi="Arial" w:cs="Arial"/>
        </w:rPr>
        <w:t xml:space="preserve">7) Plan </w:t>
      </w:r>
      <w:r w:rsidR="002821D4">
        <w:rPr>
          <w:rFonts w:ascii="Arial" w:hAnsi="Arial" w:cs="Arial"/>
        </w:rPr>
        <w:t xml:space="preserve">Commission.  No report. </w:t>
      </w:r>
      <w:r w:rsidR="00B14487">
        <w:rPr>
          <w:rFonts w:ascii="Arial" w:hAnsi="Arial" w:cs="Arial"/>
        </w:rPr>
        <w:t>8) Parks</w:t>
      </w:r>
      <w:r w:rsidR="002821D4">
        <w:rPr>
          <w:rFonts w:ascii="Arial" w:hAnsi="Arial" w:cs="Arial"/>
        </w:rPr>
        <w:t xml:space="preserve">. </w:t>
      </w:r>
      <w:r w:rsidR="00945A4A">
        <w:rPr>
          <w:rFonts w:ascii="Arial" w:hAnsi="Arial" w:cs="Arial"/>
        </w:rPr>
        <w:t>Dave Ferris reviewed site #14 at the campground.  The area around the campground site needs to not be mowed to help protect the bank.</w:t>
      </w:r>
      <w:r w:rsidR="00C762AB">
        <w:rPr>
          <w:rFonts w:ascii="Arial" w:hAnsi="Arial" w:cs="Arial"/>
        </w:rPr>
        <w:t xml:space="preserve"> </w:t>
      </w:r>
      <w:r w:rsidR="002821D4">
        <w:rPr>
          <w:rFonts w:ascii="Arial" w:hAnsi="Arial" w:cs="Arial"/>
        </w:rPr>
        <w:t xml:space="preserve"> </w:t>
      </w:r>
      <w:r w:rsidR="00B14487">
        <w:rPr>
          <w:rFonts w:ascii="Arial" w:hAnsi="Arial" w:cs="Arial"/>
        </w:rPr>
        <w:t xml:space="preserve"> </w:t>
      </w:r>
      <w:r w:rsidR="00C762AB">
        <w:rPr>
          <w:rFonts w:ascii="Arial" w:hAnsi="Arial" w:cs="Arial"/>
        </w:rPr>
        <w:t xml:space="preserve">Scott DeRocker asked to rent the brush hog to get the snowshoe trails going again.  </w:t>
      </w:r>
      <w:r w:rsidR="00C762AB" w:rsidRPr="009416AD">
        <w:rPr>
          <w:rFonts w:ascii="Arial" w:hAnsi="Arial" w:cs="Arial"/>
          <w:i/>
        </w:rPr>
        <w:t>Motion by Peer, seconded by Rolloff to allow Scott DeRocker to rent the brush hog to clean up the snowshoe trails.  Carried</w:t>
      </w:r>
      <w:r w:rsidR="00C762AB">
        <w:rPr>
          <w:rFonts w:ascii="Arial" w:hAnsi="Arial" w:cs="Arial"/>
        </w:rPr>
        <w:t xml:space="preserve">. </w:t>
      </w:r>
      <w:r w:rsidR="00B14487">
        <w:rPr>
          <w:rFonts w:ascii="Arial" w:hAnsi="Arial" w:cs="Arial"/>
        </w:rPr>
        <w:t>9) Airport a) DNR request to use airport for training</w:t>
      </w:r>
      <w:r w:rsidR="00A96668">
        <w:rPr>
          <w:rFonts w:ascii="Arial" w:hAnsi="Arial" w:cs="Arial"/>
        </w:rPr>
        <w:t xml:space="preserve">. </w:t>
      </w:r>
      <w:r w:rsidR="00B14487">
        <w:rPr>
          <w:rFonts w:ascii="Arial" w:hAnsi="Arial" w:cs="Arial"/>
        </w:rPr>
        <w:t xml:space="preserve"> </w:t>
      </w:r>
      <w:r w:rsidR="00A96668" w:rsidRPr="00A96668">
        <w:rPr>
          <w:rFonts w:ascii="Arial" w:hAnsi="Arial" w:cs="Arial"/>
          <w:i/>
        </w:rPr>
        <w:t>Motion by Rolloff, seconded by DeRocker to allow the DNR to use the airport for training October 11-13, 2016.  Carried</w:t>
      </w:r>
      <w:r w:rsidR="00A96668">
        <w:rPr>
          <w:rFonts w:ascii="Arial" w:hAnsi="Arial" w:cs="Arial"/>
        </w:rPr>
        <w:t xml:space="preserve">. </w:t>
      </w:r>
      <w:r w:rsidR="00B14487">
        <w:rPr>
          <w:rFonts w:ascii="Arial" w:hAnsi="Arial" w:cs="Arial"/>
        </w:rPr>
        <w:t>10) Cemetery Association.</w:t>
      </w:r>
      <w:r w:rsidR="00A96668">
        <w:rPr>
          <w:rFonts w:ascii="Arial" w:hAnsi="Arial" w:cs="Arial"/>
        </w:rPr>
        <w:t xml:space="preserve">  No report. </w:t>
      </w:r>
    </w:p>
    <w:p w:rsidR="00787B8F" w:rsidRPr="00A96668" w:rsidRDefault="00787B8F" w:rsidP="00787B8F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5E4329">
        <w:rPr>
          <w:rFonts w:ascii="Arial" w:hAnsi="Arial" w:cs="Arial"/>
          <w:u w:val="single"/>
        </w:rPr>
        <w:t>Discussion/Action: Amendment to Ordinance Sec. 2-2-9 Meetings</w:t>
      </w:r>
      <w:r w:rsidR="00A96668">
        <w:rPr>
          <w:rFonts w:ascii="Arial" w:hAnsi="Arial" w:cs="Arial"/>
        </w:rPr>
        <w:t xml:space="preserve">. </w:t>
      </w:r>
      <w:r w:rsidR="00A96668" w:rsidRPr="00A96668">
        <w:rPr>
          <w:rFonts w:ascii="Arial" w:hAnsi="Arial" w:cs="Arial"/>
          <w:i/>
        </w:rPr>
        <w:t xml:space="preserve">Motion by Rolloff seconded by Barton to approve amending the ordinance 2-2-9 meetings (changing the meeting time to 6 p.m.).  </w:t>
      </w:r>
      <w:r w:rsidR="00A96668">
        <w:rPr>
          <w:rFonts w:ascii="Arial" w:hAnsi="Arial" w:cs="Arial"/>
          <w:i/>
        </w:rPr>
        <w:t xml:space="preserve">Carried. </w:t>
      </w:r>
      <w:r w:rsidR="005E4329">
        <w:rPr>
          <w:rFonts w:ascii="Arial" w:hAnsi="Arial" w:cs="Arial"/>
          <w:i/>
        </w:rPr>
        <w:t>Ebersold opposed.</w:t>
      </w:r>
    </w:p>
    <w:p w:rsidR="00787B8F" w:rsidRDefault="00787B8F" w:rsidP="00787B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1792">
        <w:rPr>
          <w:rFonts w:ascii="Arial" w:hAnsi="Arial" w:cs="Arial"/>
          <w:u w:val="single"/>
        </w:rPr>
        <w:t>Discussion/Action: Dollar General Building Permit Application</w:t>
      </w:r>
      <w:r w:rsidR="005D1257">
        <w:rPr>
          <w:rFonts w:ascii="Arial" w:hAnsi="Arial" w:cs="Arial"/>
        </w:rPr>
        <w:t xml:space="preserve">. No action taken.  This item will be placed on the October 17, 2016 Village Board meeting agenda. </w:t>
      </w:r>
    </w:p>
    <w:p w:rsidR="00EC1792" w:rsidRDefault="00787B8F" w:rsidP="00655A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1792">
        <w:rPr>
          <w:rFonts w:ascii="Arial" w:hAnsi="Arial" w:cs="Arial"/>
          <w:u w:val="single"/>
        </w:rPr>
        <w:t>Discussion/Action: Adoption of Resolution and Tax Increment Bond for DGI-Grantsburg, LLC</w:t>
      </w:r>
      <w:r w:rsidR="00E47615" w:rsidRPr="00EC1792">
        <w:rPr>
          <w:rFonts w:ascii="Arial" w:hAnsi="Arial" w:cs="Arial"/>
        </w:rPr>
        <w:t xml:space="preserve">. No action was taken at this time. </w:t>
      </w:r>
      <w:r w:rsidR="008E4DB9" w:rsidRPr="00EC1792">
        <w:rPr>
          <w:rFonts w:ascii="Arial" w:hAnsi="Arial" w:cs="Arial"/>
        </w:rPr>
        <w:t>This item was tabled</w:t>
      </w:r>
      <w:r w:rsidR="00EC1792" w:rsidRPr="00EC1792">
        <w:rPr>
          <w:rFonts w:ascii="Arial" w:hAnsi="Arial" w:cs="Arial"/>
        </w:rPr>
        <w:t xml:space="preserve">. </w:t>
      </w:r>
      <w:r w:rsidR="008E4DB9" w:rsidRPr="00EC1792">
        <w:rPr>
          <w:rFonts w:ascii="Arial" w:hAnsi="Arial" w:cs="Arial"/>
        </w:rPr>
        <w:t xml:space="preserve"> </w:t>
      </w:r>
    </w:p>
    <w:p w:rsidR="00787B8F" w:rsidRPr="00FD7EE8" w:rsidRDefault="00787B8F" w:rsidP="00655A96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EC1792">
        <w:rPr>
          <w:rFonts w:ascii="Arial" w:hAnsi="Arial" w:cs="Arial"/>
          <w:u w:val="single"/>
        </w:rPr>
        <w:t>Discussion/Action: Authorization to Purchase Tables (for Community Center/Election Use)</w:t>
      </w:r>
      <w:r w:rsidR="00FD7EE8">
        <w:rPr>
          <w:rFonts w:ascii="Arial" w:hAnsi="Arial" w:cs="Arial"/>
          <w:u w:val="single"/>
        </w:rPr>
        <w:t xml:space="preserve">.  </w:t>
      </w:r>
      <w:r w:rsidR="00FD7EE8" w:rsidRPr="00FD7EE8">
        <w:rPr>
          <w:rFonts w:ascii="Arial" w:hAnsi="Arial" w:cs="Arial"/>
          <w:i/>
        </w:rPr>
        <w:t>Mot</w:t>
      </w:r>
      <w:r w:rsidR="00FD7EE8">
        <w:rPr>
          <w:rFonts w:ascii="Arial" w:hAnsi="Arial" w:cs="Arial"/>
          <w:i/>
        </w:rPr>
        <w:t>ion by Rolloff, seconded by Peer</w:t>
      </w:r>
      <w:r w:rsidR="00FD7EE8" w:rsidRPr="00FD7EE8">
        <w:rPr>
          <w:rFonts w:ascii="Arial" w:hAnsi="Arial" w:cs="Arial"/>
          <w:i/>
        </w:rPr>
        <w:t xml:space="preserve"> to authorize the five purchase of tables for the community center/election use.  Carried. </w:t>
      </w:r>
    </w:p>
    <w:p w:rsidR="00787B8F" w:rsidRPr="00FD7EE8" w:rsidRDefault="00787B8F" w:rsidP="00787B8F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FD7EE8">
        <w:rPr>
          <w:rFonts w:ascii="Arial" w:hAnsi="Arial" w:cs="Arial"/>
          <w:u w:val="single"/>
        </w:rPr>
        <w:t>Discussion/Action: Diane Barton – Attendance at Annual League Conference</w:t>
      </w:r>
      <w:r w:rsidR="008D09EE">
        <w:rPr>
          <w:rFonts w:ascii="Arial" w:hAnsi="Arial" w:cs="Arial"/>
          <w:u w:val="single"/>
        </w:rPr>
        <w:t xml:space="preserve">. </w:t>
      </w:r>
      <w:r w:rsidR="008D09EE">
        <w:rPr>
          <w:rFonts w:ascii="Arial" w:hAnsi="Arial" w:cs="Arial"/>
          <w:i/>
        </w:rPr>
        <w:t>Motion by Rolloff, seconded by Ebersold to authorize Diane Barton to attend the annual League Conference. Carried.</w:t>
      </w:r>
    </w:p>
    <w:p w:rsidR="00787B8F" w:rsidRPr="00FD7EE8" w:rsidRDefault="00787B8F" w:rsidP="00787B8F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FD7EE8">
        <w:rPr>
          <w:rFonts w:ascii="Arial" w:hAnsi="Arial" w:cs="Arial"/>
          <w:u w:val="single"/>
        </w:rPr>
        <w:t>Discussion/Action: Agreement with F</w:t>
      </w:r>
      <w:r w:rsidR="00DF3204">
        <w:rPr>
          <w:rFonts w:ascii="Arial" w:hAnsi="Arial" w:cs="Arial"/>
          <w:u w:val="single"/>
        </w:rPr>
        <w:t xml:space="preserve">ood Shelf.  </w:t>
      </w:r>
      <w:r w:rsidR="00DF3204" w:rsidRPr="00DF3204">
        <w:rPr>
          <w:rFonts w:ascii="Arial" w:hAnsi="Arial" w:cs="Arial"/>
          <w:i/>
        </w:rPr>
        <w:t>Motion by Rolloff, seconded by DeRocker to approve an agreement with the food shelf from November 1, 2016 through November 1, 2017. Carried.</w:t>
      </w:r>
      <w:r w:rsidR="00DF3204">
        <w:rPr>
          <w:rFonts w:ascii="Arial" w:hAnsi="Arial" w:cs="Arial"/>
          <w:u w:val="single"/>
        </w:rPr>
        <w:t xml:space="preserve"> </w:t>
      </w:r>
    </w:p>
    <w:p w:rsidR="00787B8F" w:rsidRPr="002922C4" w:rsidRDefault="00787B8F" w:rsidP="00787B8F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2922C4">
        <w:rPr>
          <w:rFonts w:ascii="Arial" w:hAnsi="Arial" w:cs="Arial"/>
          <w:u w:val="single"/>
        </w:rPr>
        <w:t>Discussion/Action: 1) Sign Permit Application from TA Operating (</w:t>
      </w:r>
      <w:proofErr w:type="spellStart"/>
      <w:r w:rsidRPr="002922C4">
        <w:rPr>
          <w:rFonts w:ascii="Arial" w:hAnsi="Arial" w:cs="Arial"/>
          <w:u w:val="single"/>
        </w:rPr>
        <w:t>Minit</w:t>
      </w:r>
      <w:proofErr w:type="spellEnd"/>
      <w:r w:rsidRPr="002922C4">
        <w:rPr>
          <w:rFonts w:ascii="Arial" w:hAnsi="Arial" w:cs="Arial"/>
          <w:u w:val="single"/>
        </w:rPr>
        <w:t xml:space="preserve"> Mart) 2) Sign Ordinance</w:t>
      </w:r>
      <w:r w:rsidR="002922C4">
        <w:rPr>
          <w:rFonts w:ascii="Arial" w:hAnsi="Arial" w:cs="Arial"/>
          <w:u w:val="single"/>
        </w:rPr>
        <w:t xml:space="preserve">.  </w:t>
      </w:r>
      <w:r w:rsidR="002922C4" w:rsidRPr="0054106B">
        <w:rPr>
          <w:rFonts w:ascii="Arial" w:hAnsi="Arial" w:cs="Arial"/>
          <w:i/>
        </w:rPr>
        <w:t xml:space="preserve">Motion by Rolloff, seconded by Barton to approve the wall sign for TA Operating – </w:t>
      </w:r>
      <w:proofErr w:type="spellStart"/>
      <w:r w:rsidR="002922C4" w:rsidRPr="0054106B">
        <w:rPr>
          <w:rFonts w:ascii="Arial" w:hAnsi="Arial" w:cs="Arial"/>
          <w:i/>
        </w:rPr>
        <w:t>Minit</w:t>
      </w:r>
      <w:proofErr w:type="spellEnd"/>
      <w:r w:rsidR="002922C4" w:rsidRPr="0054106B">
        <w:rPr>
          <w:rFonts w:ascii="Arial" w:hAnsi="Arial" w:cs="Arial"/>
          <w:i/>
        </w:rPr>
        <w:t xml:space="preserve"> Mart.  Carried.</w:t>
      </w:r>
    </w:p>
    <w:p w:rsidR="00787B8F" w:rsidRPr="00787B8F" w:rsidRDefault="00787B8F" w:rsidP="00787B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4106B">
        <w:rPr>
          <w:rFonts w:ascii="Arial" w:hAnsi="Arial" w:cs="Arial"/>
          <w:u w:val="single"/>
        </w:rPr>
        <w:t>Discussion/Action: Set Halloween</w:t>
      </w:r>
      <w:r w:rsidR="002922C4" w:rsidRPr="0054106B">
        <w:rPr>
          <w:rFonts w:ascii="Arial" w:hAnsi="Arial" w:cs="Arial"/>
          <w:u w:val="single"/>
        </w:rPr>
        <w:t xml:space="preserve"> Trick or Treat Hours – 10/31/16 from 5pm – 8pm</w:t>
      </w:r>
      <w:r w:rsidR="002922C4">
        <w:rPr>
          <w:rFonts w:ascii="Arial" w:hAnsi="Arial" w:cs="Arial"/>
        </w:rPr>
        <w:t xml:space="preserve">.  </w:t>
      </w:r>
      <w:r w:rsidR="002922C4" w:rsidRPr="002922C4">
        <w:rPr>
          <w:rFonts w:ascii="Arial" w:hAnsi="Arial" w:cs="Arial"/>
          <w:i/>
        </w:rPr>
        <w:t>Motion by Rolloff, seconded by Barton to set Halloween trick or treat hours from 10/31/16 from 5-8 p.m.  Carried.</w:t>
      </w:r>
      <w:r w:rsidR="002922C4">
        <w:rPr>
          <w:rFonts w:ascii="Arial" w:hAnsi="Arial" w:cs="Arial"/>
        </w:rPr>
        <w:t xml:space="preserve"> </w:t>
      </w:r>
    </w:p>
    <w:p w:rsidR="00F87F46" w:rsidRPr="00F87F46" w:rsidRDefault="00787B8F" w:rsidP="00F87F46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624DC2">
        <w:rPr>
          <w:rFonts w:ascii="Arial" w:hAnsi="Arial" w:cs="Arial"/>
          <w:u w:val="single"/>
        </w:rPr>
        <w:t>Discussion/Action: Approval of Payment of Bills</w:t>
      </w:r>
      <w:r w:rsidR="00624DC2">
        <w:rPr>
          <w:rFonts w:ascii="Arial" w:hAnsi="Arial" w:cs="Arial"/>
        </w:rPr>
        <w:t xml:space="preserve">.  </w:t>
      </w:r>
      <w:r w:rsidR="00624DC2" w:rsidRPr="00F87F46">
        <w:rPr>
          <w:rFonts w:ascii="Arial" w:hAnsi="Arial" w:cs="Arial"/>
          <w:i/>
        </w:rPr>
        <w:t>Motion by Barton, seconded by Peer to approve pa</w:t>
      </w:r>
      <w:r w:rsidR="00F87F46" w:rsidRPr="00F87F46">
        <w:rPr>
          <w:rFonts w:ascii="Arial" w:hAnsi="Arial" w:cs="Arial"/>
          <w:i/>
        </w:rPr>
        <w:t>yment of the following bills:</w:t>
      </w:r>
    </w:p>
    <w:p w:rsidR="00F87F46" w:rsidRPr="00F87F46" w:rsidRDefault="00F87F46" w:rsidP="00F87F46">
      <w:pPr>
        <w:pStyle w:val="ListParagraph"/>
        <w:rPr>
          <w:rFonts w:ascii="Arial" w:hAnsi="Arial" w:cs="Arial"/>
          <w:i/>
        </w:rPr>
      </w:pPr>
      <w:r w:rsidRPr="00F87F46">
        <w:rPr>
          <w:rFonts w:ascii="Arial" w:hAnsi="Arial" w:cs="Arial"/>
          <w:i/>
        </w:rPr>
        <w:t>General</w:t>
      </w:r>
      <w:r w:rsidRPr="00F87F46">
        <w:rPr>
          <w:rFonts w:ascii="Arial" w:hAnsi="Arial" w:cs="Arial"/>
          <w:i/>
        </w:rPr>
        <w:tab/>
        <w:t>29910-29961</w:t>
      </w:r>
      <w:r w:rsidRPr="00F87F46">
        <w:rPr>
          <w:rFonts w:ascii="Arial" w:hAnsi="Arial" w:cs="Arial"/>
          <w:i/>
        </w:rPr>
        <w:tab/>
      </w:r>
      <w:r w:rsidRPr="00F87F46">
        <w:rPr>
          <w:rFonts w:ascii="Arial" w:hAnsi="Arial" w:cs="Arial"/>
          <w:i/>
        </w:rPr>
        <w:tab/>
        <w:t>$215,343.21</w:t>
      </w:r>
    </w:p>
    <w:p w:rsidR="00F87F46" w:rsidRPr="00F87F46" w:rsidRDefault="00F87F46" w:rsidP="00F87F46">
      <w:pPr>
        <w:pStyle w:val="ListParagraph"/>
        <w:rPr>
          <w:rFonts w:ascii="Arial" w:hAnsi="Arial" w:cs="Arial"/>
          <w:i/>
        </w:rPr>
      </w:pPr>
      <w:r w:rsidRPr="00F87F46">
        <w:rPr>
          <w:rFonts w:ascii="Arial" w:hAnsi="Arial" w:cs="Arial"/>
          <w:i/>
        </w:rPr>
        <w:t>Payroll</w:t>
      </w:r>
      <w:r w:rsidRPr="00F87F46">
        <w:rPr>
          <w:rFonts w:ascii="Arial" w:hAnsi="Arial" w:cs="Arial"/>
          <w:i/>
        </w:rPr>
        <w:tab/>
      </w:r>
      <w:r w:rsidRPr="00F87F46">
        <w:rPr>
          <w:rFonts w:ascii="Arial" w:hAnsi="Arial" w:cs="Arial"/>
          <w:i/>
        </w:rPr>
        <w:tab/>
        <w:t xml:space="preserve">V4336-V4376 </w:t>
      </w:r>
    </w:p>
    <w:p w:rsidR="00F87F46" w:rsidRPr="00F87F46" w:rsidRDefault="00F87F46" w:rsidP="00F87F46">
      <w:pPr>
        <w:pStyle w:val="ListParagraph"/>
        <w:rPr>
          <w:rFonts w:ascii="Arial" w:hAnsi="Arial" w:cs="Arial"/>
          <w:i/>
        </w:rPr>
      </w:pPr>
      <w:r w:rsidRPr="00F87F46">
        <w:rPr>
          <w:rFonts w:ascii="Arial" w:hAnsi="Arial" w:cs="Arial"/>
          <w:i/>
        </w:rPr>
        <w:tab/>
      </w:r>
      <w:r w:rsidRPr="00F87F46">
        <w:rPr>
          <w:rFonts w:ascii="Arial" w:hAnsi="Arial" w:cs="Arial"/>
          <w:i/>
        </w:rPr>
        <w:tab/>
      </w:r>
      <w:proofErr w:type="gramStart"/>
      <w:r w:rsidRPr="00F87F46">
        <w:rPr>
          <w:rFonts w:ascii="Arial" w:hAnsi="Arial" w:cs="Arial"/>
          <w:i/>
        </w:rPr>
        <w:t>16095</w:t>
      </w:r>
      <w:r w:rsidRPr="00F87F46">
        <w:rPr>
          <w:rFonts w:ascii="Arial" w:hAnsi="Arial" w:cs="Arial"/>
          <w:i/>
        </w:rPr>
        <w:tab/>
      </w:r>
      <w:bookmarkStart w:id="0" w:name="_GoBack"/>
      <w:bookmarkEnd w:id="0"/>
      <w:r w:rsidRPr="00F87F46">
        <w:rPr>
          <w:rFonts w:ascii="Arial" w:hAnsi="Arial" w:cs="Arial"/>
          <w:i/>
        </w:rPr>
        <w:tab/>
      </w:r>
      <w:r w:rsidRPr="00F87F46">
        <w:rPr>
          <w:rFonts w:ascii="Arial" w:hAnsi="Arial" w:cs="Arial"/>
          <w:i/>
        </w:rPr>
        <w:tab/>
        <w:t>$32,886.35</w:t>
      </w:r>
      <w:proofErr w:type="gramEnd"/>
    </w:p>
    <w:p w:rsidR="00F87F46" w:rsidRPr="00F87F46" w:rsidRDefault="00F87F46" w:rsidP="00F87F46">
      <w:pPr>
        <w:pStyle w:val="ListParagraph"/>
        <w:rPr>
          <w:rFonts w:ascii="Arial" w:hAnsi="Arial" w:cs="Arial"/>
          <w:i/>
          <w:u w:val="single"/>
        </w:rPr>
      </w:pPr>
      <w:r w:rsidRPr="00F87F46">
        <w:rPr>
          <w:rFonts w:ascii="Arial" w:hAnsi="Arial" w:cs="Arial"/>
          <w:i/>
          <w:u w:val="single"/>
        </w:rPr>
        <w:t>ACH/EFTPS</w:t>
      </w:r>
      <w:r w:rsidRPr="00F87F46">
        <w:rPr>
          <w:rFonts w:ascii="Arial" w:hAnsi="Arial" w:cs="Arial"/>
          <w:i/>
          <w:u w:val="single"/>
        </w:rPr>
        <w:tab/>
      </w:r>
      <w:r w:rsidRPr="00F87F46">
        <w:rPr>
          <w:rFonts w:ascii="Arial" w:hAnsi="Arial" w:cs="Arial"/>
          <w:i/>
          <w:u w:val="single"/>
        </w:rPr>
        <w:tab/>
      </w:r>
      <w:r w:rsidRPr="00F87F46">
        <w:rPr>
          <w:rFonts w:ascii="Arial" w:hAnsi="Arial" w:cs="Arial"/>
          <w:i/>
          <w:u w:val="single"/>
        </w:rPr>
        <w:tab/>
      </w:r>
      <w:r w:rsidRPr="00F87F46">
        <w:rPr>
          <w:rFonts w:ascii="Arial" w:hAnsi="Arial" w:cs="Arial"/>
          <w:i/>
          <w:u w:val="single"/>
        </w:rPr>
        <w:tab/>
        <w:t>$34,732.77</w:t>
      </w:r>
    </w:p>
    <w:p w:rsidR="00F87F46" w:rsidRPr="00F87F46" w:rsidRDefault="00F87F46" w:rsidP="00F87F46">
      <w:pPr>
        <w:pStyle w:val="ListParagraph"/>
        <w:rPr>
          <w:rFonts w:ascii="Arial" w:hAnsi="Arial" w:cs="Arial"/>
          <w:i/>
        </w:rPr>
      </w:pPr>
      <w:r w:rsidRPr="00F87F46">
        <w:rPr>
          <w:rFonts w:ascii="Arial" w:hAnsi="Arial" w:cs="Arial"/>
          <w:i/>
        </w:rPr>
        <w:t>TOTAL</w:t>
      </w:r>
      <w:r w:rsidRPr="00F87F46">
        <w:rPr>
          <w:rFonts w:ascii="Arial" w:hAnsi="Arial" w:cs="Arial"/>
          <w:i/>
        </w:rPr>
        <w:tab/>
      </w:r>
      <w:r w:rsidRPr="00F87F46">
        <w:rPr>
          <w:rFonts w:ascii="Arial" w:hAnsi="Arial" w:cs="Arial"/>
          <w:i/>
        </w:rPr>
        <w:tab/>
      </w:r>
      <w:r w:rsidRPr="00F87F46">
        <w:rPr>
          <w:rFonts w:ascii="Arial" w:hAnsi="Arial" w:cs="Arial"/>
          <w:i/>
        </w:rPr>
        <w:tab/>
      </w:r>
      <w:r w:rsidRPr="00F87F46">
        <w:rPr>
          <w:rFonts w:ascii="Arial" w:hAnsi="Arial" w:cs="Arial"/>
          <w:i/>
        </w:rPr>
        <w:tab/>
      </w:r>
      <w:r w:rsidRPr="00F87F46">
        <w:rPr>
          <w:rFonts w:ascii="Arial" w:hAnsi="Arial" w:cs="Arial"/>
          <w:i/>
        </w:rPr>
        <w:tab/>
        <w:t>$282,962.33</w:t>
      </w:r>
    </w:p>
    <w:p w:rsidR="00787B8F" w:rsidRPr="00F87F46" w:rsidRDefault="00624DC2" w:rsidP="00F87F46">
      <w:pPr>
        <w:pStyle w:val="ListParagraph"/>
        <w:rPr>
          <w:rFonts w:ascii="Arial" w:hAnsi="Arial" w:cs="Arial"/>
          <w:i/>
        </w:rPr>
      </w:pPr>
      <w:proofErr w:type="gramStart"/>
      <w:r w:rsidRPr="00F87F46">
        <w:rPr>
          <w:rFonts w:ascii="Arial" w:hAnsi="Arial" w:cs="Arial"/>
          <w:i/>
        </w:rPr>
        <w:t>Carried.</w:t>
      </w:r>
      <w:proofErr w:type="gramEnd"/>
      <w:r w:rsidRPr="00F87F46">
        <w:rPr>
          <w:rFonts w:ascii="Arial" w:hAnsi="Arial" w:cs="Arial"/>
          <w:i/>
        </w:rPr>
        <w:t xml:space="preserve"> </w:t>
      </w:r>
    </w:p>
    <w:p w:rsidR="00787B8F" w:rsidRPr="00BB1EB3" w:rsidRDefault="00787B8F" w:rsidP="00787B8F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7E4004">
        <w:rPr>
          <w:rFonts w:ascii="Arial" w:hAnsi="Arial" w:cs="Arial"/>
          <w:u w:val="single"/>
        </w:rPr>
        <w:t>Discussion/Action: Appointment of Interim Clerk until Successor is Hired</w:t>
      </w:r>
      <w:r w:rsidR="00BB1EB3">
        <w:rPr>
          <w:rFonts w:ascii="Arial" w:hAnsi="Arial" w:cs="Arial"/>
        </w:rPr>
        <w:t xml:space="preserve">.  </w:t>
      </w:r>
      <w:r w:rsidR="00BB1EB3" w:rsidRPr="00BB1EB3">
        <w:rPr>
          <w:rFonts w:ascii="Arial" w:hAnsi="Arial" w:cs="Arial"/>
          <w:i/>
        </w:rPr>
        <w:t xml:space="preserve">Motion by Rolloff, seconded by Barton </w:t>
      </w:r>
      <w:r w:rsidR="00F36DCC" w:rsidRPr="00BB1EB3">
        <w:rPr>
          <w:rFonts w:ascii="Arial" w:hAnsi="Arial" w:cs="Arial"/>
          <w:i/>
        </w:rPr>
        <w:t xml:space="preserve">to appoint Sheila Meyer as Interim Clerk until the successor is hired.  Carried. </w:t>
      </w:r>
    </w:p>
    <w:p w:rsidR="00787B8F" w:rsidRPr="00787B8F" w:rsidRDefault="00787B8F" w:rsidP="00787B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87B8F">
        <w:rPr>
          <w:rFonts w:ascii="Arial" w:hAnsi="Arial" w:cs="Arial"/>
        </w:rPr>
        <w:lastRenderedPageBreak/>
        <w:t>Miscellaneous 1) Golf Course Report</w:t>
      </w:r>
      <w:r w:rsidR="007E5D9B">
        <w:rPr>
          <w:rFonts w:ascii="Arial" w:hAnsi="Arial" w:cs="Arial"/>
        </w:rPr>
        <w:t xml:space="preserve">.  </w:t>
      </w:r>
    </w:p>
    <w:p w:rsidR="00787B8F" w:rsidRPr="00EF3D3B" w:rsidRDefault="00787B8F" w:rsidP="00787B8F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EF3D3B">
        <w:rPr>
          <w:rFonts w:ascii="Arial" w:hAnsi="Arial" w:cs="Arial"/>
          <w:u w:val="single"/>
        </w:rPr>
        <w:t>Discussion/Action: Adjournment</w:t>
      </w:r>
      <w:r w:rsidR="00EF3D3B">
        <w:rPr>
          <w:rFonts w:ascii="Arial" w:hAnsi="Arial" w:cs="Arial"/>
        </w:rPr>
        <w:t xml:space="preserve">.  </w:t>
      </w:r>
      <w:r w:rsidR="00EF3D3B" w:rsidRPr="00EF3D3B">
        <w:rPr>
          <w:rFonts w:ascii="Arial" w:hAnsi="Arial" w:cs="Arial"/>
          <w:i/>
        </w:rPr>
        <w:t xml:space="preserve">Motion by </w:t>
      </w:r>
      <w:proofErr w:type="spellStart"/>
      <w:r w:rsidR="00EF3D3B" w:rsidRPr="00EF3D3B">
        <w:rPr>
          <w:rFonts w:ascii="Arial" w:hAnsi="Arial" w:cs="Arial"/>
          <w:i/>
        </w:rPr>
        <w:t>Muehlberg</w:t>
      </w:r>
      <w:proofErr w:type="spellEnd"/>
      <w:r w:rsidR="00EF3D3B" w:rsidRPr="00EF3D3B">
        <w:rPr>
          <w:rFonts w:ascii="Arial" w:hAnsi="Arial" w:cs="Arial"/>
          <w:i/>
        </w:rPr>
        <w:t>, seconded by Barton</w:t>
      </w:r>
      <w:r w:rsidR="007E5D9B" w:rsidRPr="00EF3D3B">
        <w:rPr>
          <w:rFonts w:ascii="Arial" w:hAnsi="Arial" w:cs="Arial"/>
          <w:i/>
        </w:rPr>
        <w:t xml:space="preserve"> to adjourn at 7:15 p.m.  </w:t>
      </w:r>
      <w:r w:rsidR="00EF3D3B" w:rsidRPr="00EF3D3B">
        <w:rPr>
          <w:rFonts w:ascii="Arial" w:hAnsi="Arial" w:cs="Arial"/>
          <w:i/>
        </w:rPr>
        <w:t xml:space="preserve"> Carried.</w:t>
      </w:r>
    </w:p>
    <w:p w:rsidR="00787B8F" w:rsidRDefault="00787B8F" w:rsidP="00787B8F">
      <w:pPr>
        <w:rPr>
          <w:rFonts w:ascii="Arial" w:hAnsi="Arial" w:cs="Arial"/>
        </w:rPr>
      </w:pPr>
    </w:p>
    <w:p w:rsidR="00787B8F" w:rsidRDefault="00787B8F" w:rsidP="005D6F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Jennifer Zeiler</w:t>
      </w:r>
    </w:p>
    <w:p w:rsidR="00787B8F" w:rsidRPr="00787B8F" w:rsidRDefault="00787B8F" w:rsidP="005D6F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Village Clerk</w:t>
      </w:r>
    </w:p>
    <w:sectPr w:rsidR="00787B8F" w:rsidRPr="00787B8F" w:rsidSect="00787B8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E4" w:rsidRDefault="009C2BE4" w:rsidP="0054106B">
      <w:pPr>
        <w:spacing w:after="0" w:line="240" w:lineRule="auto"/>
      </w:pPr>
      <w:r>
        <w:separator/>
      </w:r>
    </w:p>
  </w:endnote>
  <w:endnote w:type="continuationSeparator" w:id="0">
    <w:p w:rsidR="009C2BE4" w:rsidRDefault="009C2BE4" w:rsidP="0054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425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06B" w:rsidRDefault="005410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106B" w:rsidRDefault="00541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E4" w:rsidRDefault="009C2BE4" w:rsidP="0054106B">
      <w:pPr>
        <w:spacing w:after="0" w:line="240" w:lineRule="auto"/>
      </w:pPr>
      <w:r>
        <w:separator/>
      </w:r>
    </w:p>
  </w:footnote>
  <w:footnote w:type="continuationSeparator" w:id="0">
    <w:p w:rsidR="009C2BE4" w:rsidRDefault="009C2BE4" w:rsidP="00541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70D"/>
    <w:multiLevelType w:val="hybridMultilevel"/>
    <w:tmpl w:val="F5C8C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51ACA"/>
    <w:multiLevelType w:val="hybridMultilevel"/>
    <w:tmpl w:val="FB4E8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97"/>
    <w:rsid w:val="00015AE9"/>
    <w:rsid w:val="00024772"/>
    <w:rsid w:val="000A5AAA"/>
    <w:rsid w:val="000C08A1"/>
    <w:rsid w:val="002135A2"/>
    <w:rsid w:val="00260F30"/>
    <w:rsid w:val="002821D4"/>
    <w:rsid w:val="002922C4"/>
    <w:rsid w:val="002A385C"/>
    <w:rsid w:val="002D14AE"/>
    <w:rsid w:val="00407A91"/>
    <w:rsid w:val="0045078D"/>
    <w:rsid w:val="00476D77"/>
    <w:rsid w:val="004B69DC"/>
    <w:rsid w:val="004F4617"/>
    <w:rsid w:val="0054106B"/>
    <w:rsid w:val="00550A25"/>
    <w:rsid w:val="005D1257"/>
    <w:rsid w:val="005D3980"/>
    <w:rsid w:val="005D6F57"/>
    <w:rsid w:val="005E4329"/>
    <w:rsid w:val="00624DC2"/>
    <w:rsid w:val="00627BDB"/>
    <w:rsid w:val="006B1F01"/>
    <w:rsid w:val="00764EAF"/>
    <w:rsid w:val="00787B8F"/>
    <w:rsid w:val="00792887"/>
    <w:rsid w:val="007E4004"/>
    <w:rsid w:val="007E5D9B"/>
    <w:rsid w:val="00875473"/>
    <w:rsid w:val="008B05EF"/>
    <w:rsid w:val="008B6004"/>
    <w:rsid w:val="008D09EE"/>
    <w:rsid w:val="008E4DB9"/>
    <w:rsid w:val="009416AD"/>
    <w:rsid w:val="0094489A"/>
    <w:rsid w:val="00945A4A"/>
    <w:rsid w:val="00985E13"/>
    <w:rsid w:val="009920B9"/>
    <w:rsid w:val="009C2BE4"/>
    <w:rsid w:val="00A37704"/>
    <w:rsid w:val="00A73FC7"/>
    <w:rsid w:val="00A96668"/>
    <w:rsid w:val="00AA60B3"/>
    <w:rsid w:val="00AD758E"/>
    <w:rsid w:val="00AE3DB2"/>
    <w:rsid w:val="00B14487"/>
    <w:rsid w:val="00B3060C"/>
    <w:rsid w:val="00B74D7F"/>
    <w:rsid w:val="00B844B9"/>
    <w:rsid w:val="00B86F00"/>
    <w:rsid w:val="00BB0D8C"/>
    <w:rsid w:val="00BB1EB3"/>
    <w:rsid w:val="00BC0D2A"/>
    <w:rsid w:val="00BE15DD"/>
    <w:rsid w:val="00BE53F0"/>
    <w:rsid w:val="00C11DCE"/>
    <w:rsid w:val="00C75FDC"/>
    <w:rsid w:val="00C762AB"/>
    <w:rsid w:val="00C81164"/>
    <w:rsid w:val="00CC0BD3"/>
    <w:rsid w:val="00CE02B9"/>
    <w:rsid w:val="00CF09D6"/>
    <w:rsid w:val="00CF25AF"/>
    <w:rsid w:val="00D1133B"/>
    <w:rsid w:val="00D4231B"/>
    <w:rsid w:val="00DB2BCA"/>
    <w:rsid w:val="00DC07A7"/>
    <w:rsid w:val="00DE65C2"/>
    <w:rsid w:val="00DF3204"/>
    <w:rsid w:val="00DF5C2D"/>
    <w:rsid w:val="00E13C99"/>
    <w:rsid w:val="00E4437E"/>
    <w:rsid w:val="00E47615"/>
    <w:rsid w:val="00E677CE"/>
    <w:rsid w:val="00EC1792"/>
    <w:rsid w:val="00EF3D3B"/>
    <w:rsid w:val="00F11974"/>
    <w:rsid w:val="00F241E4"/>
    <w:rsid w:val="00F36DCC"/>
    <w:rsid w:val="00F57CEC"/>
    <w:rsid w:val="00F87F46"/>
    <w:rsid w:val="00F97797"/>
    <w:rsid w:val="00FB40C6"/>
    <w:rsid w:val="00FD1661"/>
    <w:rsid w:val="00F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06B"/>
  </w:style>
  <w:style w:type="paragraph" w:styleId="Footer">
    <w:name w:val="footer"/>
    <w:basedOn w:val="Normal"/>
    <w:link w:val="FooterChar"/>
    <w:uiPriority w:val="99"/>
    <w:unhideWhenUsed/>
    <w:rsid w:val="0054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06B"/>
  </w:style>
  <w:style w:type="paragraph" w:styleId="Footer">
    <w:name w:val="footer"/>
    <w:basedOn w:val="Normal"/>
    <w:link w:val="FooterChar"/>
    <w:uiPriority w:val="99"/>
    <w:unhideWhenUsed/>
    <w:rsid w:val="0054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 Village</dc:creator>
  <cp:lastModifiedBy>Windows User</cp:lastModifiedBy>
  <cp:revision>7</cp:revision>
  <dcterms:created xsi:type="dcterms:W3CDTF">2016-10-11T00:38:00Z</dcterms:created>
  <dcterms:modified xsi:type="dcterms:W3CDTF">2016-10-12T21:28:00Z</dcterms:modified>
</cp:coreProperties>
</file>