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1D" w:rsidRPr="009F3159" w:rsidRDefault="00B2236C" w:rsidP="00B2236C">
      <w:pPr>
        <w:spacing w:after="0"/>
        <w:rPr>
          <w:rFonts w:ascii="Arial" w:hAnsi="Arial" w:cs="Arial"/>
          <w:b/>
        </w:rPr>
      </w:pPr>
      <w:r w:rsidRPr="009F3159">
        <w:rPr>
          <w:rFonts w:ascii="Arial" w:hAnsi="Arial" w:cs="Arial"/>
          <w:b/>
        </w:rPr>
        <w:t>Grantsburg Village Board Meeting</w:t>
      </w:r>
    </w:p>
    <w:p w:rsidR="00B2236C" w:rsidRPr="009F3159" w:rsidRDefault="00B2236C" w:rsidP="00B2236C">
      <w:pPr>
        <w:spacing w:after="0"/>
        <w:rPr>
          <w:rFonts w:ascii="Arial" w:hAnsi="Arial" w:cs="Arial"/>
          <w:b/>
        </w:rPr>
      </w:pPr>
      <w:r w:rsidRPr="009F3159">
        <w:rPr>
          <w:rFonts w:ascii="Arial" w:hAnsi="Arial" w:cs="Arial"/>
          <w:b/>
        </w:rPr>
        <w:t>September 12, 2016</w:t>
      </w:r>
    </w:p>
    <w:p w:rsidR="00B2236C" w:rsidRPr="009F3159" w:rsidRDefault="00B2236C">
      <w:pPr>
        <w:rPr>
          <w:rFonts w:ascii="Arial" w:hAnsi="Arial" w:cs="Arial"/>
        </w:rPr>
      </w:pPr>
    </w:p>
    <w:p w:rsidR="00B2236C" w:rsidRPr="009F3159" w:rsidRDefault="00B2236C">
      <w:pPr>
        <w:rPr>
          <w:rFonts w:ascii="Arial" w:hAnsi="Arial" w:cs="Arial"/>
        </w:rPr>
      </w:pPr>
      <w:r w:rsidRPr="009F3159">
        <w:rPr>
          <w:rFonts w:ascii="Arial" w:hAnsi="Arial" w:cs="Arial"/>
        </w:rPr>
        <w:t xml:space="preserve">The Village of Grantsburg Board of Trustees met on </w:t>
      </w:r>
      <w:r w:rsidR="005534A2">
        <w:rPr>
          <w:rFonts w:ascii="Arial" w:hAnsi="Arial" w:cs="Arial"/>
        </w:rPr>
        <w:t>Monday, September 12, 2016 at 6</w:t>
      </w:r>
      <w:r w:rsidRPr="009F3159">
        <w:rPr>
          <w:rFonts w:ascii="Arial" w:hAnsi="Arial" w:cs="Arial"/>
        </w:rPr>
        <w:t xml:space="preserve">:00 p.m. at the Grantsburg Village Office, 316 S Brad Street, Grantsburg, Wisconsin.   Present: </w:t>
      </w:r>
      <w:r w:rsidR="00931A69" w:rsidRPr="009F3159">
        <w:rPr>
          <w:rFonts w:ascii="Arial" w:hAnsi="Arial" w:cs="Arial"/>
        </w:rPr>
        <w:t xml:space="preserve"> </w:t>
      </w:r>
      <w:r w:rsidR="00696B0D" w:rsidRPr="009F3159">
        <w:rPr>
          <w:rFonts w:ascii="Arial" w:hAnsi="Arial" w:cs="Arial"/>
        </w:rPr>
        <w:t xml:space="preserve">Greg Peer, Larry Ebersold, Scott DeRocker, Diane Barton. Also Present: Sheila Meyer, Chris Bartlett, Jeff Schinzing, Derek Zeiler, Frank Becvar, Gladys Becvar, </w:t>
      </w:r>
      <w:proofErr w:type="spellStart"/>
      <w:r w:rsidR="00696B0D" w:rsidRPr="009F3159">
        <w:rPr>
          <w:rFonts w:ascii="Arial" w:hAnsi="Arial" w:cs="Arial"/>
        </w:rPr>
        <w:t>Patzy</w:t>
      </w:r>
      <w:proofErr w:type="spellEnd"/>
      <w:r w:rsidR="00696B0D" w:rsidRPr="009F3159">
        <w:rPr>
          <w:rFonts w:ascii="Arial" w:hAnsi="Arial" w:cs="Arial"/>
        </w:rPr>
        <w:t xml:space="preserve"> </w:t>
      </w:r>
      <w:proofErr w:type="spellStart"/>
      <w:r w:rsidR="00696B0D" w:rsidRPr="009F3159">
        <w:rPr>
          <w:rFonts w:ascii="Arial" w:hAnsi="Arial" w:cs="Arial"/>
        </w:rPr>
        <w:t>Wenthe</w:t>
      </w:r>
      <w:proofErr w:type="spellEnd"/>
      <w:r w:rsidR="00696B0D" w:rsidRPr="009F3159">
        <w:rPr>
          <w:rFonts w:ascii="Arial" w:hAnsi="Arial" w:cs="Arial"/>
        </w:rPr>
        <w:t>, Kristina John</w:t>
      </w:r>
      <w:r w:rsidR="00706397" w:rsidRPr="009F3159">
        <w:rPr>
          <w:rFonts w:ascii="Arial" w:hAnsi="Arial" w:cs="Arial"/>
        </w:rPr>
        <w:t xml:space="preserve">son, Laurie Briggs, Rick </w:t>
      </w:r>
      <w:r w:rsidR="00AA2842" w:rsidRPr="009F3159">
        <w:rPr>
          <w:rFonts w:ascii="Arial" w:hAnsi="Arial" w:cs="Arial"/>
        </w:rPr>
        <w:t xml:space="preserve">Quimby, Karl and Becky Anderson, Kristina and John </w:t>
      </w:r>
      <w:proofErr w:type="spellStart"/>
      <w:r w:rsidR="00AA2842" w:rsidRPr="009F3159">
        <w:rPr>
          <w:rFonts w:ascii="Arial" w:hAnsi="Arial" w:cs="Arial"/>
        </w:rPr>
        <w:t>Ronning</w:t>
      </w:r>
      <w:proofErr w:type="spellEnd"/>
      <w:r w:rsidR="00AA2842" w:rsidRPr="009F3159">
        <w:rPr>
          <w:rFonts w:ascii="Arial" w:hAnsi="Arial" w:cs="Arial"/>
        </w:rPr>
        <w:t>, Angie Anderson.</w:t>
      </w:r>
      <w:bookmarkStart w:id="0" w:name="_GoBack"/>
      <w:bookmarkEnd w:id="0"/>
    </w:p>
    <w:p w:rsidR="00B2236C" w:rsidRPr="00A327C3" w:rsidRDefault="00174DE0" w:rsidP="00A327C3">
      <w:pPr>
        <w:rPr>
          <w:rFonts w:ascii="Arial" w:hAnsi="Arial" w:cs="Arial"/>
          <w:b/>
        </w:rPr>
      </w:pPr>
      <w:r w:rsidRPr="00A327C3">
        <w:rPr>
          <w:rFonts w:ascii="Arial" w:hAnsi="Arial" w:cs="Arial"/>
          <w:b/>
        </w:rPr>
        <w:t>** The Village Board meeting did not start on time due to no quorum of the Village Board</w:t>
      </w:r>
      <w:proofErr w:type="gramStart"/>
      <w:r w:rsidRPr="00A327C3">
        <w:rPr>
          <w:rFonts w:ascii="Arial" w:hAnsi="Arial" w:cs="Arial"/>
          <w:b/>
        </w:rPr>
        <w:t>.</w:t>
      </w:r>
      <w:r w:rsidR="005534A2" w:rsidRPr="00A327C3">
        <w:rPr>
          <w:rFonts w:ascii="Arial" w:hAnsi="Arial" w:cs="Arial"/>
          <w:b/>
        </w:rPr>
        <w:t>*</w:t>
      </w:r>
      <w:proofErr w:type="gramEnd"/>
      <w:r w:rsidR="005534A2" w:rsidRPr="00A327C3">
        <w:rPr>
          <w:rFonts w:ascii="Arial" w:hAnsi="Arial" w:cs="Arial"/>
          <w:b/>
        </w:rPr>
        <w:t>*</w:t>
      </w:r>
    </w:p>
    <w:p w:rsidR="00B2236C" w:rsidRPr="009F3159" w:rsidRDefault="00B2236C" w:rsidP="00B2236C">
      <w:pPr>
        <w:pStyle w:val="ListParagraph"/>
        <w:numPr>
          <w:ilvl w:val="0"/>
          <w:numId w:val="1"/>
        </w:numPr>
        <w:rPr>
          <w:rFonts w:ascii="Arial" w:hAnsi="Arial" w:cs="Arial"/>
        </w:rPr>
      </w:pPr>
      <w:r w:rsidRPr="009F3159">
        <w:rPr>
          <w:rFonts w:ascii="Arial" w:hAnsi="Arial" w:cs="Arial"/>
        </w:rPr>
        <w:t>Call to order.</w:t>
      </w:r>
      <w:r w:rsidR="00696B0D" w:rsidRPr="009F3159">
        <w:rPr>
          <w:rFonts w:ascii="Arial" w:hAnsi="Arial" w:cs="Arial"/>
        </w:rPr>
        <w:t xml:space="preserve"> The meeting was called to order at 6:00 p.m.</w:t>
      </w:r>
    </w:p>
    <w:p w:rsidR="00B2236C" w:rsidRPr="009F3159" w:rsidRDefault="00B2236C" w:rsidP="00B2236C">
      <w:pPr>
        <w:pStyle w:val="ListParagraph"/>
        <w:numPr>
          <w:ilvl w:val="0"/>
          <w:numId w:val="1"/>
        </w:numPr>
        <w:rPr>
          <w:rFonts w:ascii="Arial" w:hAnsi="Arial" w:cs="Arial"/>
        </w:rPr>
      </w:pPr>
      <w:r w:rsidRPr="009F3159">
        <w:rPr>
          <w:rFonts w:ascii="Arial" w:hAnsi="Arial" w:cs="Arial"/>
          <w:u w:val="single"/>
        </w:rPr>
        <w:t>Pledge of Allegiance</w:t>
      </w:r>
      <w:r w:rsidR="00696B0D" w:rsidRPr="009F3159">
        <w:rPr>
          <w:rFonts w:ascii="Arial" w:hAnsi="Arial" w:cs="Arial"/>
        </w:rPr>
        <w:t>.  The Pledge of Allegiance was recited.</w:t>
      </w:r>
    </w:p>
    <w:p w:rsidR="00B2236C" w:rsidRPr="009F3159" w:rsidRDefault="00B2236C" w:rsidP="00B2236C">
      <w:pPr>
        <w:pStyle w:val="ListParagraph"/>
        <w:numPr>
          <w:ilvl w:val="0"/>
          <w:numId w:val="1"/>
        </w:numPr>
        <w:rPr>
          <w:rFonts w:ascii="Arial" w:hAnsi="Arial" w:cs="Arial"/>
        </w:rPr>
      </w:pPr>
      <w:r w:rsidRPr="009F3159">
        <w:rPr>
          <w:rFonts w:ascii="Arial" w:hAnsi="Arial" w:cs="Arial"/>
          <w:u w:val="single"/>
        </w:rPr>
        <w:t>Discussion/Action: Village Board Vacant Position</w:t>
      </w:r>
      <w:r w:rsidR="00696B0D" w:rsidRPr="009F3159">
        <w:rPr>
          <w:rFonts w:ascii="Arial" w:hAnsi="Arial" w:cs="Arial"/>
        </w:rPr>
        <w:t>.  Two letters of interest were received.  Candidates will be invited t</w:t>
      </w:r>
      <w:r w:rsidR="005324B3" w:rsidRPr="009F3159">
        <w:rPr>
          <w:rFonts w:ascii="Arial" w:hAnsi="Arial" w:cs="Arial"/>
        </w:rPr>
        <w:t>o a future meeting to interview on September 29, 2016 at 5:00 p.m.</w:t>
      </w:r>
    </w:p>
    <w:p w:rsidR="00B2236C" w:rsidRPr="00A327C3" w:rsidRDefault="00B2236C" w:rsidP="00B2236C">
      <w:pPr>
        <w:pStyle w:val="ListParagraph"/>
        <w:numPr>
          <w:ilvl w:val="0"/>
          <w:numId w:val="1"/>
        </w:numPr>
        <w:rPr>
          <w:rFonts w:ascii="Arial" w:hAnsi="Arial" w:cs="Arial"/>
          <w:i/>
        </w:rPr>
      </w:pPr>
      <w:r w:rsidRPr="009F3159">
        <w:rPr>
          <w:rFonts w:ascii="Arial" w:hAnsi="Arial" w:cs="Arial"/>
          <w:u w:val="single"/>
        </w:rPr>
        <w:t>Discussion/Action: Minutes</w:t>
      </w:r>
      <w:r w:rsidR="005324B3" w:rsidRPr="009F3159">
        <w:rPr>
          <w:rFonts w:ascii="Arial" w:hAnsi="Arial" w:cs="Arial"/>
        </w:rPr>
        <w:t xml:space="preserve">.  </w:t>
      </w:r>
      <w:r w:rsidR="005324B3" w:rsidRPr="00A327C3">
        <w:rPr>
          <w:rFonts w:ascii="Arial" w:hAnsi="Arial" w:cs="Arial"/>
          <w:i/>
        </w:rPr>
        <w:t>Motion by Ebersold, seconded by Barton</w:t>
      </w:r>
      <w:r w:rsidR="00696B0D" w:rsidRPr="00A327C3">
        <w:rPr>
          <w:rFonts w:ascii="Arial" w:hAnsi="Arial" w:cs="Arial"/>
          <w:i/>
        </w:rPr>
        <w:t xml:space="preserve"> to approve the </w:t>
      </w:r>
      <w:r w:rsidR="00A327C3" w:rsidRPr="00A327C3">
        <w:rPr>
          <w:rFonts w:ascii="Arial" w:hAnsi="Arial" w:cs="Arial"/>
          <w:i/>
        </w:rPr>
        <w:t xml:space="preserve">following minutes as presented: </w:t>
      </w:r>
      <w:r w:rsidR="00696B0D" w:rsidRPr="00A327C3">
        <w:rPr>
          <w:rFonts w:ascii="Arial" w:hAnsi="Arial" w:cs="Arial"/>
          <w:i/>
        </w:rPr>
        <w:t xml:space="preserve"> </w:t>
      </w:r>
      <w:r w:rsidR="00A327C3">
        <w:rPr>
          <w:rFonts w:ascii="Arial" w:hAnsi="Arial" w:cs="Arial"/>
          <w:i/>
        </w:rPr>
        <w:t xml:space="preserve">August </w:t>
      </w:r>
      <w:r w:rsidR="00A327C3" w:rsidRPr="00A327C3">
        <w:rPr>
          <w:rFonts w:ascii="Arial" w:hAnsi="Arial" w:cs="Arial"/>
          <w:i/>
        </w:rPr>
        <w:t xml:space="preserve">8, 2016 Village Board Meeting, August 16, 2016 </w:t>
      </w:r>
      <w:r w:rsidR="00A327C3">
        <w:rPr>
          <w:rFonts w:ascii="Arial" w:hAnsi="Arial" w:cs="Arial"/>
          <w:i/>
        </w:rPr>
        <w:t xml:space="preserve">Special Village Board Meeting, </w:t>
      </w:r>
      <w:r w:rsidR="00A327C3" w:rsidRPr="00A327C3">
        <w:rPr>
          <w:rFonts w:ascii="Arial" w:hAnsi="Arial" w:cs="Arial"/>
          <w:i/>
        </w:rPr>
        <w:t xml:space="preserve">September 7, 2016 Administration Committee Meeting. </w:t>
      </w:r>
      <w:r w:rsidR="00696B0D" w:rsidRPr="00A327C3">
        <w:rPr>
          <w:rFonts w:ascii="Arial" w:hAnsi="Arial" w:cs="Arial"/>
          <w:i/>
        </w:rPr>
        <w:t xml:space="preserve"> Carried.</w:t>
      </w:r>
    </w:p>
    <w:p w:rsidR="00706397" w:rsidRPr="009F3159" w:rsidRDefault="00706397" w:rsidP="00706397">
      <w:pPr>
        <w:pStyle w:val="ListParagraph"/>
        <w:numPr>
          <w:ilvl w:val="0"/>
          <w:numId w:val="1"/>
        </w:numPr>
        <w:rPr>
          <w:rFonts w:ascii="Arial" w:hAnsi="Arial" w:cs="Arial"/>
        </w:rPr>
      </w:pPr>
      <w:r w:rsidRPr="009F3159">
        <w:rPr>
          <w:rFonts w:ascii="Arial" w:hAnsi="Arial" w:cs="Arial"/>
          <w:u w:val="single"/>
        </w:rPr>
        <w:t>Discussion/Action: Lara Lerud – Xcel Gymnastics Agreement for Use of Community Center</w:t>
      </w:r>
      <w:r w:rsidRPr="009F3159">
        <w:rPr>
          <w:rFonts w:ascii="Arial" w:hAnsi="Arial" w:cs="Arial"/>
        </w:rPr>
        <w:t xml:space="preserve">.  The agreement was discussed.  </w:t>
      </w:r>
      <w:proofErr w:type="spellStart"/>
      <w:r w:rsidR="00A327C3">
        <w:rPr>
          <w:rFonts w:ascii="Arial" w:hAnsi="Arial" w:cs="Arial"/>
        </w:rPr>
        <w:t>Patzy</w:t>
      </w:r>
      <w:proofErr w:type="spellEnd"/>
      <w:r w:rsidR="00A327C3">
        <w:rPr>
          <w:rFonts w:ascii="Arial" w:hAnsi="Arial" w:cs="Arial"/>
        </w:rPr>
        <w:t xml:space="preserve"> </w:t>
      </w:r>
      <w:proofErr w:type="spellStart"/>
      <w:r w:rsidR="00A327C3">
        <w:rPr>
          <w:rFonts w:ascii="Arial" w:hAnsi="Arial" w:cs="Arial"/>
        </w:rPr>
        <w:t>Wenthe</w:t>
      </w:r>
      <w:proofErr w:type="spellEnd"/>
      <w:r w:rsidR="00A327C3">
        <w:rPr>
          <w:rFonts w:ascii="Arial" w:hAnsi="Arial" w:cs="Arial"/>
        </w:rPr>
        <w:t xml:space="preserve"> was present and indicated that the b</w:t>
      </w:r>
      <w:r w:rsidR="003E7E17" w:rsidRPr="009F3159">
        <w:rPr>
          <w:rFonts w:ascii="Arial" w:hAnsi="Arial" w:cs="Arial"/>
        </w:rPr>
        <w:t>loodmobile is designated</w:t>
      </w:r>
      <w:r w:rsidR="00A327C3">
        <w:rPr>
          <w:rFonts w:ascii="Arial" w:hAnsi="Arial" w:cs="Arial"/>
        </w:rPr>
        <w:t xml:space="preserve"> to be in Grantsburg</w:t>
      </w:r>
      <w:r w:rsidR="003E7E17" w:rsidRPr="009F3159">
        <w:rPr>
          <w:rFonts w:ascii="Arial" w:hAnsi="Arial" w:cs="Arial"/>
        </w:rPr>
        <w:t xml:space="preserve"> on Monday and Thursday and </w:t>
      </w:r>
      <w:r w:rsidR="00A327C3">
        <w:rPr>
          <w:rFonts w:ascii="Arial" w:hAnsi="Arial" w:cs="Arial"/>
        </w:rPr>
        <w:t>the date cannot be moved to a Friday</w:t>
      </w:r>
      <w:r w:rsidR="003E7E17" w:rsidRPr="009F3159">
        <w:rPr>
          <w:rFonts w:ascii="Arial" w:hAnsi="Arial" w:cs="Arial"/>
        </w:rPr>
        <w:t xml:space="preserve">.  </w:t>
      </w:r>
      <w:r w:rsidR="0045792E" w:rsidRPr="009F3159">
        <w:rPr>
          <w:rFonts w:ascii="Arial" w:hAnsi="Arial" w:cs="Arial"/>
          <w:i/>
        </w:rPr>
        <w:t xml:space="preserve">Motion by Peer, seconded by Ebersold to approve an agreement with Xcel Gymnastics </w:t>
      </w:r>
      <w:r w:rsidR="00A327C3">
        <w:rPr>
          <w:rFonts w:ascii="Arial" w:hAnsi="Arial" w:cs="Arial"/>
          <w:i/>
        </w:rPr>
        <w:t xml:space="preserve">for use of the Community Center from October 1, 2016 to June 20, 2017 (see attached). </w:t>
      </w:r>
      <w:r w:rsidR="0045792E" w:rsidRPr="009F3159">
        <w:rPr>
          <w:rFonts w:ascii="Arial" w:hAnsi="Arial" w:cs="Arial"/>
          <w:i/>
        </w:rPr>
        <w:t>Carried.</w:t>
      </w:r>
      <w:r w:rsidR="00A60916" w:rsidRPr="009F3159">
        <w:rPr>
          <w:rFonts w:ascii="Arial" w:hAnsi="Arial" w:cs="Arial"/>
          <w:i/>
        </w:rPr>
        <w:t xml:space="preserve"> </w:t>
      </w:r>
    </w:p>
    <w:p w:rsidR="00B2236C" w:rsidRPr="009F3159" w:rsidRDefault="00B2236C" w:rsidP="00B2236C">
      <w:pPr>
        <w:pStyle w:val="ListParagraph"/>
        <w:numPr>
          <w:ilvl w:val="0"/>
          <w:numId w:val="1"/>
        </w:numPr>
        <w:rPr>
          <w:rFonts w:ascii="Arial" w:hAnsi="Arial" w:cs="Arial"/>
        </w:rPr>
      </w:pPr>
      <w:r w:rsidRPr="009F3159">
        <w:rPr>
          <w:rFonts w:ascii="Arial" w:hAnsi="Arial" w:cs="Arial"/>
          <w:u w:val="single"/>
        </w:rPr>
        <w:t>Discussion/Action: Public Hearing</w:t>
      </w:r>
      <w:r w:rsidR="00696B0D" w:rsidRPr="009F3159">
        <w:rPr>
          <w:rFonts w:ascii="Arial" w:hAnsi="Arial" w:cs="Arial"/>
        </w:rPr>
        <w:t xml:space="preserve">.  </w:t>
      </w:r>
      <w:r w:rsidR="00706397" w:rsidRPr="009F3159">
        <w:rPr>
          <w:rFonts w:ascii="Arial" w:hAnsi="Arial" w:cs="Arial"/>
        </w:rPr>
        <w:t xml:space="preserve">The </w:t>
      </w:r>
      <w:r w:rsidR="00A60916" w:rsidRPr="009F3159">
        <w:rPr>
          <w:rFonts w:ascii="Arial" w:hAnsi="Arial" w:cs="Arial"/>
        </w:rPr>
        <w:t>pub</w:t>
      </w:r>
      <w:r w:rsidR="00F83C21">
        <w:rPr>
          <w:rFonts w:ascii="Arial" w:hAnsi="Arial" w:cs="Arial"/>
        </w:rPr>
        <w:t>lic hearing was called to order at 6:15 p.m.</w:t>
      </w:r>
      <w:r w:rsidR="00A60916" w:rsidRPr="009F3159">
        <w:rPr>
          <w:rFonts w:ascii="Arial" w:hAnsi="Arial" w:cs="Arial"/>
        </w:rPr>
        <w:t xml:space="preserve">  Clerk Zeiler read the notice of hearing.  Kristina </w:t>
      </w:r>
      <w:proofErr w:type="spellStart"/>
      <w:r w:rsidR="00A60916" w:rsidRPr="009F3159">
        <w:rPr>
          <w:rFonts w:ascii="Arial" w:hAnsi="Arial" w:cs="Arial"/>
        </w:rPr>
        <w:t>Ronning</w:t>
      </w:r>
      <w:proofErr w:type="spellEnd"/>
      <w:r w:rsidR="00A60916" w:rsidRPr="009F3159">
        <w:rPr>
          <w:rFonts w:ascii="Arial" w:hAnsi="Arial" w:cs="Arial"/>
        </w:rPr>
        <w:t xml:space="preserve"> appeared to request a conditional use permit for a nail salon at 322 S. Pine Street.  The Plan Commission recommended approval.  Motion by Ebersold, seconded by Barton to close the hearing at 5:30 p.m.  </w:t>
      </w:r>
      <w:r w:rsidR="00A60916" w:rsidRPr="00A327C3">
        <w:rPr>
          <w:rFonts w:ascii="Arial" w:hAnsi="Arial" w:cs="Arial"/>
          <w:i/>
        </w:rPr>
        <w:t>Motion by Barton, seconded by Peer to approve a conditional use permit</w:t>
      </w:r>
      <w:r w:rsidR="00A327C3" w:rsidRPr="00A327C3">
        <w:rPr>
          <w:rFonts w:ascii="Arial" w:hAnsi="Arial" w:cs="Arial"/>
          <w:i/>
        </w:rPr>
        <w:t xml:space="preserve"> to Kristina </w:t>
      </w:r>
      <w:proofErr w:type="spellStart"/>
      <w:r w:rsidR="00A327C3" w:rsidRPr="00A327C3">
        <w:rPr>
          <w:rFonts w:ascii="Arial" w:hAnsi="Arial" w:cs="Arial"/>
          <w:i/>
        </w:rPr>
        <w:t>Ronning</w:t>
      </w:r>
      <w:proofErr w:type="spellEnd"/>
      <w:r w:rsidR="00A60916" w:rsidRPr="00A327C3">
        <w:rPr>
          <w:rFonts w:ascii="Arial" w:hAnsi="Arial" w:cs="Arial"/>
          <w:i/>
        </w:rPr>
        <w:t xml:space="preserve"> at 322 S. Pine Street for a nail salon.  Carried.</w:t>
      </w:r>
      <w:r w:rsidR="00A60916" w:rsidRPr="009F3159">
        <w:rPr>
          <w:rFonts w:ascii="Arial" w:hAnsi="Arial" w:cs="Arial"/>
        </w:rPr>
        <w:t xml:space="preserve"> </w:t>
      </w:r>
    </w:p>
    <w:p w:rsidR="00B2236C" w:rsidRPr="009F3159" w:rsidRDefault="00AA5351" w:rsidP="00B2236C">
      <w:pPr>
        <w:pStyle w:val="ListParagraph"/>
        <w:numPr>
          <w:ilvl w:val="0"/>
          <w:numId w:val="1"/>
        </w:numPr>
        <w:rPr>
          <w:rFonts w:ascii="Arial" w:hAnsi="Arial" w:cs="Arial"/>
        </w:rPr>
      </w:pPr>
      <w:r w:rsidRPr="009F3159">
        <w:rPr>
          <w:rFonts w:ascii="Arial" w:hAnsi="Arial" w:cs="Arial"/>
          <w:u w:val="single"/>
        </w:rPr>
        <w:t>Discussion/Action: Frank Bec</w:t>
      </w:r>
      <w:r w:rsidR="00FA0A06" w:rsidRPr="009F3159">
        <w:rPr>
          <w:rFonts w:ascii="Arial" w:hAnsi="Arial" w:cs="Arial"/>
          <w:u w:val="single"/>
        </w:rPr>
        <w:t>var/Gladys Becvar/Laurie Briggs</w:t>
      </w:r>
      <w:r w:rsidR="00B2236C" w:rsidRPr="009F3159">
        <w:rPr>
          <w:rFonts w:ascii="Arial" w:hAnsi="Arial" w:cs="Arial"/>
          <w:u w:val="single"/>
        </w:rPr>
        <w:t>– Drainage Issue</w:t>
      </w:r>
      <w:r w:rsidRPr="009F3159">
        <w:rPr>
          <w:rFonts w:ascii="Arial" w:hAnsi="Arial" w:cs="Arial"/>
        </w:rPr>
        <w:t xml:space="preserve">. Laurie Briggs appeared before the Village Board to express concerns about </w:t>
      </w:r>
      <w:r w:rsidR="00A327C3">
        <w:rPr>
          <w:rFonts w:ascii="Arial" w:hAnsi="Arial" w:cs="Arial"/>
        </w:rPr>
        <w:t>drainage. Frank Becvar requested to be p</w:t>
      </w:r>
      <w:r w:rsidR="009B537E" w:rsidRPr="009F3159">
        <w:rPr>
          <w:rFonts w:ascii="Arial" w:hAnsi="Arial" w:cs="Arial"/>
        </w:rPr>
        <w:t xml:space="preserve">laced on the agenda for the October meeting. </w:t>
      </w:r>
    </w:p>
    <w:p w:rsidR="00B2236C" w:rsidRPr="009F3159" w:rsidRDefault="00B2236C" w:rsidP="00B2236C">
      <w:pPr>
        <w:pStyle w:val="ListParagraph"/>
        <w:numPr>
          <w:ilvl w:val="0"/>
          <w:numId w:val="1"/>
        </w:numPr>
        <w:rPr>
          <w:rFonts w:ascii="Arial" w:hAnsi="Arial" w:cs="Arial"/>
        </w:rPr>
      </w:pPr>
      <w:r w:rsidRPr="009F3159">
        <w:rPr>
          <w:rFonts w:ascii="Arial" w:hAnsi="Arial" w:cs="Arial"/>
          <w:u w:val="single"/>
        </w:rPr>
        <w:t>Discussion/</w:t>
      </w:r>
      <w:r w:rsidR="00AF2D7A" w:rsidRPr="009F3159">
        <w:rPr>
          <w:rFonts w:ascii="Arial" w:hAnsi="Arial" w:cs="Arial"/>
          <w:u w:val="single"/>
        </w:rPr>
        <w:t>Action: Rick Quimby 1) 2016 Watercross Recap 2) 2017 Watercross Requests</w:t>
      </w:r>
      <w:r w:rsidR="009F3159" w:rsidRPr="009F3159">
        <w:rPr>
          <w:rFonts w:ascii="Arial" w:hAnsi="Arial" w:cs="Arial"/>
          <w:u w:val="single"/>
        </w:rPr>
        <w:t xml:space="preserve">.  </w:t>
      </w:r>
      <w:r w:rsidR="009F3159" w:rsidRPr="009F3159">
        <w:rPr>
          <w:rFonts w:ascii="Arial" w:hAnsi="Arial" w:cs="Arial"/>
        </w:rPr>
        <w:t xml:space="preserve">Rick Quimby gave a brief recap of 2016.  The 2017 </w:t>
      </w:r>
      <w:r w:rsidR="00F87890">
        <w:rPr>
          <w:rFonts w:ascii="Arial" w:hAnsi="Arial" w:cs="Arial"/>
        </w:rPr>
        <w:t xml:space="preserve">requests were made.  Motion by Barton, seconded by DeRocker </w:t>
      </w:r>
      <w:r w:rsidR="009F3159" w:rsidRPr="009F3159">
        <w:rPr>
          <w:rFonts w:ascii="Arial" w:hAnsi="Arial" w:cs="Arial"/>
        </w:rPr>
        <w:t>to approve the following requests:</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 xml:space="preserve">Use of Memory Lake Campground and Park from 8 a.m. on July </w:t>
      </w:r>
      <w:r w:rsidR="00EB7A54">
        <w:rPr>
          <w:rFonts w:ascii="Arial" w:hAnsi="Arial" w:cs="Arial"/>
        </w:rPr>
        <w:t>18, 2017 – July 25, 2017</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Watercross to clean up Memory Lake in lieu of a park and campground rental fee and special events fees</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 xml:space="preserve">Closure of the following streets from 8 a.m. on July </w:t>
      </w:r>
      <w:r w:rsidR="00EB7A54">
        <w:rPr>
          <w:rFonts w:ascii="Arial" w:hAnsi="Arial" w:cs="Arial"/>
        </w:rPr>
        <w:t>20, 2017</w:t>
      </w:r>
      <w:r w:rsidRPr="009F3159">
        <w:rPr>
          <w:rFonts w:ascii="Arial" w:hAnsi="Arial" w:cs="Arial"/>
        </w:rPr>
        <w:t xml:space="preserve"> until 6 p.m. on July </w:t>
      </w:r>
      <w:r w:rsidR="00EB7A54">
        <w:rPr>
          <w:rFonts w:ascii="Arial" w:hAnsi="Arial" w:cs="Arial"/>
        </w:rPr>
        <w:t>23, 2017</w:t>
      </w:r>
      <w:r w:rsidRPr="009F3159">
        <w:rPr>
          <w:rFonts w:ascii="Arial" w:hAnsi="Arial" w:cs="Arial"/>
        </w:rPr>
        <w:t xml:space="preserve">: Olson Drive from Russell Street to Oak Street, Madison Avenue from Oak Street to Olson Drive, Burnett Avenue from Oak Street to Olson Drive, N </w:t>
      </w:r>
      <w:r w:rsidRPr="009F3159">
        <w:rPr>
          <w:rFonts w:ascii="Arial" w:hAnsi="Arial" w:cs="Arial"/>
        </w:rPr>
        <w:lastRenderedPageBreak/>
        <w:t>Park Street from Jackson Avenue to Memory Lake, Jackson Avenue from Oak Street and N. Park Street</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Create a designated sled lane</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 xml:space="preserve">ATV Route from the gate on N. Park Street to the entrance driveway to the island </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 xml:space="preserve">ATV use by Committee members for event set up and clean up </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 xml:space="preserve">The Watercross Committee will provide proof of insurance to the Village of Grantsburg and will name the Village as an additional insured. </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 xml:space="preserve">Watercross will provide a copy of the fireworks permit application to the Village to secure a permit for fireworks. </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To restrict vendors and outdoor bands/music to the Watercross event area and to only allow outdoor bars in the licensed patio area when requested by the Class B license holder.</w:t>
      </w:r>
    </w:p>
    <w:p w:rsidR="009F3159" w:rsidRPr="009F3159" w:rsidRDefault="009F3159" w:rsidP="009F3159">
      <w:pPr>
        <w:pStyle w:val="ListParagraph"/>
        <w:numPr>
          <w:ilvl w:val="0"/>
          <w:numId w:val="4"/>
        </w:numPr>
        <w:tabs>
          <w:tab w:val="left" w:pos="2025"/>
        </w:tabs>
        <w:spacing w:after="200" w:line="276" w:lineRule="auto"/>
        <w:rPr>
          <w:rFonts w:ascii="Arial" w:hAnsi="Arial" w:cs="Arial"/>
        </w:rPr>
      </w:pPr>
      <w:r w:rsidRPr="009F3159">
        <w:rPr>
          <w:rFonts w:ascii="Arial" w:hAnsi="Arial" w:cs="Arial"/>
        </w:rPr>
        <w:t>Watercross will not cut the buffer areas around Memory Lake, until a representative of the Village Board can be consulted with.  Carried.</w:t>
      </w:r>
    </w:p>
    <w:p w:rsidR="00AF2D7A" w:rsidRPr="00723B51" w:rsidRDefault="00AF2D7A" w:rsidP="00B2236C">
      <w:pPr>
        <w:pStyle w:val="ListParagraph"/>
        <w:numPr>
          <w:ilvl w:val="0"/>
          <w:numId w:val="1"/>
        </w:numPr>
        <w:rPr>
          <w:rFonts w:ascii="Arial" w:hAnsi="Arial" w:cs="Arial"/>
          <w:i/>
        </w:rPr>
      </w:pPr>
      <w:r w:rsidRPr="009F3159">
        <w:rPr>
          <w:rFonts w:ascii="Arial" w:hAnsi="Arial" w:cs="Arial"/>
          <w:u w:val="single"/>
        </w:rPr>
        <w:t>Discussion/Action: Administration Committee Recommendation</w:t>
      </w:r>
      <w:r w:rsidR="00F87890">
        <w:rPr>
          <w:rFonts w:ascii="Arial" w:hAnsi="Arial" w:cs="Arial"/>
          <w:u w:val="single"/>
        </w:rPr>
        <w:t xml:space="preserve">.  </w:t>
      </w:r>
      <w:r w:rsidR="000F3F5F">
        <w:rPr>
          <w:rFonts w:ascii="Arial" w:hAnsi="Arial" w:cs="Arial"/>
        </w:rPr>
        <w:t xml:space="preserve"> Discussion took place on the Dollar General request for tax incremental financing.  </w:t>
      </w:r>
      <w:r w:rsidR="006F0982">
        <w:rPr>
          <w:rFonts w:ascii="Arial" w:hAnsi="Arial" w:cs="Arial"/>
          <w:i/>
        </w:rPr>
        <w:t>Motion by Peer, seconded by Ebersold</w:t>
      </w:r>
      <w:r w:rsidR="00F87890" w:rsidRPr="00723B51">
        <w:rPr>
          <w:rFonts w:ascii="Arial" w:hAnsi="Arial" w:cs="Arial"/>
          <w:i/>
        </w:rPr>
        <w:t xml:space="preserve"> to approve the Administration Committee recommendation on TIF $ subject to developer</w:t>
      </w:r>
      <w:r w:rsidR="00723B51">
        <w:rPr>
          <w:rFonts w:ascii="Arial" w:hAnsi="Arial" w:cs="Arial"/>
          <w:i/>
        </w:rPr>
        <w:t>’</w:t>
      </w:r>
      <w:r w:rsidR="00F87890" w:rsidRPr="00723B51">
        <w:rPr>
          <w:rFonts w:ascii="Arial" w:hAnsi="Arial" w:cs="Arial"/>
          <w:i/>
        </w:rPr>
        <w:t xml:space="preserve">s agreement in place. </w:t>
      </w:r>
      <w:r w:rsidR="006F0982">
        <w:rPr>
          <w:rFonts w:ascii="Arial" w:hAnsi="Arial" w:cs="Arial"/>
          <w:i/>
        </w:rPr>
        <w:t>Carried.</w:t>
      </w:r>
    </w:p>
    <w:p w:rsidR="00AF2D7A" w:rsidRDefault="0092724A" w:rsidP="00B2236C">
      <w:pPr>
        <w:pStyle w:val="ListParagraph"/>
        <w:numPr>
          <w:ilvl w:val="0"/>
          <w:numId w:val="1"/>
        </w:numPr>
        <w:rPr>
          <w:rFonts w:ascii="Arial" w:hAnsi="Arial" w:cs="Arial"/>
          <w:i/>
        </w:rPr>
      </w:pPr>
      <w:r w:rsidRPr="0092724A">
        <w:rPr>
          <w:rFonts w:ascii="Arial" w:hAnsi="Arial" w:cs="Arial"/>
          <w:u w:val="single"/>
        </w:rPr>
        <w:t>Board and Staff Reports</w:t>
      </w:r>
      <w:r w:rsidR="00696B0D" w:rsidRPr="009F3159">
        <w:rPr>
          <w:rFonts w:ascii="Arial" w:hAnsi="Arial" w:cs="Arial"/>
        </w:rPr>
        <w:t xml:space="preserve"> 1) Public Works </w:t>
      </w:r>
      <w:r w:rsidR="00AF2D7A" w:rsidRPr="009F3159">
        <w:rPr>
          <w:rFonts w:ascii="Arial" w:hAnsi="Arial" w:cs="Arial"/>
        </w:rPr>
        <w:t>a) Director Report</w:t>
      </w:r>
      <w:r w:rsidR="00967103">
        <w:rPr>
          <w:rFonts w:ascii="Arial" w:hAnsi="Arial" w:cs="Arial"/>
        </w:rPr>
        <w:t xml:space="preserve">.  Bartlett gave a brief report. He reported that televising of the sewers will be completed soon, which was budgeted for.  Benson Avenue is on target for paving on September 19, 2016, depending on weather. </w:t>
      </w:r>
      <w:r w:rsidR="00AF2D7A" w:rsidRPr="009F3159">
        <w:rPr>
          <w:rFonts w:ascii="Arial" w:hAnsi="Arial" w:cs="Arial"/>
        </w:rPr>
        <w:t xml:space="preserve"> </w:t>
      </w:r>
      <w:r w:rsidR="00967103">
        <w:rPr>
          <w:rFonts w:ascii="Arial" w:hAnsi="Arial" w:cs="Arial"/>
        </w:rPr>
        <w:t>The pool is closed down for the season.  He discussed possibly looking into a manual pool lift for next season.</w:t>
      </w:r>
      <w:r w:rsidR="00C57B97">
        <w:rPr>
          <w:rFonts w:ascii="Arial" w:hAnsi="Arial" w:cs="Arial"/>
        </w:rPr>
        <w:t xml:space="preserve"> He also addressed making changes to the Pool Manager job description at the next Administration Committee meeting. </w:t>
      </w:r>
      <w:r w:rsidR="00967103">
        <w:rPr>
          <w:rFonts w:ascii="Arial" w:hAnsi="Arial" w:cs="Arial"/>
        </w:rPr>
        <w:t xml:space="preserve"> </w:t>
      </w:r>
      <w:r w:rsidR="00AF2D7A" w:rsidRPr="009F3159">
        <w:rPr>
          <w:rFonts w:ascii="Arial" w:hAnsi="Arial" w:cs="Arial"/>
        </w:rPr>
        <w:t>b) Burnett County Zoning Letter – Outdoor Privy</w:t>
      </w:r>
      <w:r w:rsidR="00967103">
        <w:rPr>
          <w:rFonts w:ascii="Arial" w:hAnsi="Arial" w:cs="Arial"/>
        </w:rPr>
        <w:t>. Bartlett will work on removing this structure.</w:t>
      </w:r>
      <w:r w:rsidR="00AC1053">
        <w:rPr>
          <w:rFonts w:ascii="Arial" w:hAnsi="Arial" w:cs="Arial"/>
        </w:rPr>
        <w:t xml:space="preserve"> 2) Police Report.  The August police report was reviewed.  </w:t>
      </w:r>
      <w:r w:rsidR="00CB7A39">
        <w:rPr>
          <w:rFonts w:ascii="Arial" w:hAnsi="Arial" w:cs="Arial"/>
        </w:rPr>
        <w:t xml:space="preserve"> Schinzing </w:t>
      </w:r>
      <w:r w:rsidR="004B1533">
        <w:rPr>
          <w:rFonts w:ascii="Arial" w:hAnsi="Arial" w:cs="Arial"/>
        </w:rPr>
        <w:t xml:space="preserve">reported that the </w:t>
      </w:r>
      <w:proofErr w:type="spellStart"/>
      <w:r w:rsidR="004B1533">
        <w:rPr>
          <w:rFonts w:ascii="Arial" w:hAnsi="Arial" w:cs="Arial"/>
        </w:rPr>
        <w:t>Ortendahl</w:t>
      </w:r>
      <w:proofErr w:type="spellEnd"/>
      <w:r w:rsidR="004B1533">
        <w:rPr>
          <w:rFonts w:ascii="Arial" w:hAnsi="Arial" w:cs="Arial"/>
        </w:rPr>
        <w:t xml:space="preserve"> house has been broken in several times and the house has boarded up. </w:t>
      </w:r>
      <w:r w:rsidR="0069603A" w:rsidRPr="00AB388F">
        <w:rPr>
          <w:rFonts w:ascii="Arial" w:hAnsi="Arial" w:cs="Arial"/>
          <w:i/>
        </w:rPr>
        <w:t>Motion by Peer, seconded by DeRocker to authorize Chief Schinzing</w:t>
      </w:r>
      <w:r w:rsidR="00A327C3">
        <w:rPr>
          <w:rFonts w:ascii="Arial" w:hAnsi="Arial" w:cs="Arial"/>
          <w:i/>
        </w:rPr>
        <w:t xml:space="preserve"> to list the police vehicle, and miscellaneous surplus items on the WI Surplus online auction site.</w:t>
      </w:r>
      <w:r w:rsidR="0069603A" w:rsidRPr="00AB388F">
        <w:rPr>
          <w:rFonts w:ascii="Arial" w:hAnsi="Arial" w:cs="Arial"/>
          <w:i/>
        </w:rPr>
        <w:t xml:space="preserve">  Carried</w:t>
      </w:r>
      <w:r w:rsidR="0069603A">
        <w:rPr>
          <w:rFonts w:ascii="Arial" w:hAnsi="Arial" w:cs="Arial"/>
        </w:rPr>
        <w:t xml:space="preserve">. </w:t>
      </w:r>
      <w:r w:rsidR="00854034">
        <w:rPr>
          <w:rFonts w:ascii="Arial" w:hAnsi="Arial" w:cs="Arial"/>
        </w:rPr>
        <w:t xml:space="preserve">3) Administration a) Treasurer Report.  Sheila </w:t>
      </w:r>
      <w:r w:rsidR="00A327C3">
        <w:rPr>
          <w:rFonts w:ascii="Arial" w:hAnsi="Arial" w:cs="Arial"/>
        </w:rPr>
        <w:t xml:space="preserve">Meyer </w:t>
      </w:r>
      <w:r w:rsidR="00854034">
        <w:rPr>
          <w:rFonts w:ascii="Arial" w:hAnsi="Arial" w:cs="Arial"/>
        </w:rPr>
        <w:t xml:space="preserve">gave a brief report. </w:t>
      </w:r>
      <w:r w:rsidR="007A056F" w:rsidRPr="007A056F">
        <w:rPr>
          <w:rFonts w:ascii="Arial" w:hAnsi="Arial" w:cs="Arial"/>
          <w:i/>
        </w:rPr>
        <w:t xml:space="preserve">Motion by Peer, seconded by Barton to transfer the </w:t>
      </w:r>
      <w:r w:rsidR="00A327C3">
        <w:rPr>
          <w:rFonts w:ascii="Arial" w:hAnsi="Arial" w:cs="Arial"/>
          <w:i/>
        </w:rPr>
        <w:t xml:space="preserve">$3901 </w:t>
      </w:r>
      <w:r w:rsidR="007A056F" w:rsidRPr="007A056F">
        <w:rPr>
          <w:rFonts w:ascii="Arial" w:hAnsi="Arial" w:cs="Arial"/>
          <w:i/>
        </w:rPr>
        <w:t>proceeds from the sale of t</w:t>
      </w:r>
      <w:r w:rsidR="00A327C3">
        <w:rPr>
          <w:rFonts w:ascii="Arial" w:hAnsi="Arial" w:cs="Arial"/>
          <w:i/>
        </w:rPr>
        <w:t>he trailer to the fairway mower</w:t>
      </w:r>
      <w:r w:rsidR="007A056F" w:rsidRPr="007A056F">
        <w:rPr>
          <w:rFonts w:ascii="Arial" w:hAnsi="Arial" w:cs="Arial"/>
          <w:i/>
        </w:rPr>
        <w:t>.  Carried.</w:t>
      </w:r>
      <w:r w:rsidR="00D14FA2">
        <w:rPr>
          <w:rFonts w:ascii="Arial" w:hAnsi="Arial" w:cs="Arial"/>
          <w:i/>
        </w:rPr>
        <w:t xml:space="preserve"> B) The Clerk report was reviewed. 4) Housing Authority. No report. 5) Fire Association. Discussion/Action: Request to use airport for entry level driver/operator training.  Motion by DeRocker, seconded by Ebe</w:t>
      </w:r>
      <w:r w:rsidR="00A327C3">
        <w:rPr>
          <w:rFonts w:ascii="Arial" w:hAnsi="Arial" w:cs="Arial"/>
          <w:i/>
        </w:rPr>
        <w:t>rsold to approve use of airport on September 24, 2016 by the Grantsburg Fire Department from 7 a.m. – 5 p.m. for entry level driver/operator training.</w:t>
      </w:r>
      <w:r w:rsidR="00D14FA2">
        <w:rPr>
          <w:rFonts w:ascii="Arial" w:hAnsi="Arial" w:cs="Arial"/>
          <w:i/>
        </w:rPr>
        <w:t xml:space="preserve">  Carried. </w:t>
      </w:r>
      <w:r w:rsidR="00AB388F">
        <w:rPr>
          <w:rFonts w:ascii="Arial" w:hAnsi="Arial" w:cs="Arial"/>
          <w:i/>
        </w:rPr>
        <w:t>Diane Barton also gave a report.</w:t>
      </w:r>
      <w:r w:rsidR="00E0671B">
        <w:rPr>
          <w:rFonts w:ascii="Arial" w:hAnsi="Arial" w:cs="Arial"/>
          <w:i/>
        </w:rPr>
        <w:t xml:space="preserve"> The Village Board is in support of providing wage increases to the firefighters. </w:t>
      </w:r>
      <w:r w:rsidR="00D14FA2">
        <w:rPr>
          <w:rFonts w:ascii="Arial" w:hAnsi="Arial" w:cs="Arial"/>
          <w:i/>
        </w:rPr>
        <w:t>6) Library.  Kristina</w:t>
      </w:r>
      <w:r w:rsidR="00A327C3">
        <w:rPr>
          <w:rFonts w:ascii="Arial" w:hAnsi="Arial" w:cs="Arial"/>
          <w:i/>
        </w:rPr>
        <w:t xml:space="preserve"> Kelly-Johnson</w:t>
      </w:r>
      <w:r w:rsidR="00D14FA2">
        <w:rPr>
          <w:rFonts w:ascii="Arial" w:hAnsi="Arial" w:cs="Arial"/>
          <w:i/>
        </w:rPr>
        <w:t xml:space="preserve"> gave a brief report.  7) Plan Commission.  No report. 8) Parks.  </w:t>
      </w:r>
      <w:r w:rsidR="003B567D">
        <w:rPr>
          <w:rFonts w:ascii="Arial" w:hAnsi="Arial" w:cs="Arial"/>
          <w:i/>
        </w:rPr>
        <w:t>Resident campers will be leaving by the end of September 2016</w:t>
      </w:r>
      <w:r w:rsidR="00B92900">
        <w:rPr>
          <w:rFonts w:ascii="Arial" w:hAnsi="Arial" w:cs="Arial"/>
          <w:i/>
        </w:rPr>
        <w:t>. 9) Airport.  The proposed f</w:t>
      </w:r>
      <w:r w:rsidR="00D14FA2">
        <w:rPr>
          <w:rFonts w:ascii="Arial" w:hAnsi="Arial" w:cs="Arial"/>
          <w:i/>
        </w:rPr>
        <w:t xml:space="preserve">ly-in </w:t>
      </w:r>
      <w:r w:rsidR="00B92900">
        <w:rPr>
          <w:rFonts w:ascii="Arial" w:hAnsi="Arial" w:cs="Arial"/>
          <w:i/>
        </w:rPr>
        <w:t xml:space="preserve">at the Grantsburg Airport on </w:t>
      </w:r>
      <w:r w:rsidR="00D14FA2">
        <w:rPr>
          <w:rFonts w:ascii="Arial" w:hAnsi="Arial" w:cs="Arial"/>
          <w:i/>
        </w:rPr>
        <w:t xml:space="preserve">October 7-8, 2016 </w:t>
      </w:r>
      <w:r w:rsidR="00B92900">
        <w:rPr>
          <w:rFonts w:ascii="Arial" w:hAnsi="Arial" w:cs="Arial"/>
          <w:i/>
        </w:rPr>
        <w:t>was discussed.</w:t>
      </w:r>
      <w:r w:rsidR="00D14FA2">
        <w:rPr>
          <w:rFonts w:ascii="Arial" w:hAnsi="Arial" w:cs="Arial"/>
          <w:i/>
        </w:rPr>
        <w:t xml:space="preserve">  </w:t>
      </w:r>
      <w:r w:rsidR="008F65E4">
        <w:rPr>
          <w:rFonts w:ascii="Arial" w:hAnsi="Arial" w:cs="Arial"/>
          <w:i/>
        </w:rPr>
        <w:t xml:space="preserve"> A certificate of liability insurance </w:t>
      </w:r>
      <w:r w:rsidR="00B92900">
        <w:rPr>
          <w:rFonts w:ascii="Arial" w:hAnsi="Arial" w:cs="Arial"/>
          <w:i/>
        </w:rPr>
        <w:t xml:space="preserve">will </w:t>
      </w:r>
      <w:r w:rsidR="008F65E4">
        <w:rPr>
          <w:rFonts w:ascii="Arial" w:hAnsi="Arial" w:cs="Arial"/>
          <w:i/>
        </w:rPr>
        <w:t xml:space="preserve">need to be provided to the Village prior to the event and this item will be placed on the September 29, 2016 meeting agenda for </w:t>
      </w:r>
      <w:r w:rsidR="00B92900">
        <w:rPr>
          <w:rFonts w:ascii="Arial" w:hAnsi="Arial" w:cs="Arial"/>
          <w:i/>
        </w:rPr>
        <w:t>approval to use the Airport.</w:t>
      </w:r>
      <w:r w:rsidR="008F65E4">
        <w:rPr>
          <w:rFonts w:ascii="Arial" w:hAnsi="Arial" w:cs="Arial"/>
          <w:i/>
        </w:rPr>
        <w:t xml:space="preserve"> </w:t>
      </w:r>
    </w:p>
    <w:p w:rsidR="00803315" w:rsidRPr="00803315" w:rsidRDefault="00803315" w:rsidP="00B2236C">
      <w:pPr>
        <w:pStyle w:val="ListParagraph"/>
        <w:numPr>
          <w:ilvl w:val="0"/>
          <w:numId w:val="1"/>
        </w:numPr>
        <w:rPr>
          <w:rFonts w:ascii="Arial" w:hAnsi="Arial" w:cs="Arial"/>
          <w:i/>
        </w:rPr>
      </w:pPr>
      <w:r w:rsidRPr="00B92900">
        <w:rPr>
          <w:rFonts w:ascii="Arial" w:hAnsi="Arial" w:cs="Arial"/>
          <w:u w:val="single"/>
        </w:rPr>
        <w:t>Discussion/Action: Urban Forestry Grant Application and Adoption of Authorizing Resolution</w:t>
      </w:r>
      <w:r>
        <w:rPr>
          <w:rFonts w:ascii="Arial" w:hAnsi="Arial" w:cs="Arial"/>
        </w:rPr>
        <w:t>.</w:t>
      </w:r>
      <w:r w:rsidR="006258CC">
        <w:rPr>
          <w:rFonts w:ascii="Arial" w:hAnsi="Arial" w:cs="Arial"/>
        </w:rPr>
        <w:t xml:space="preserve"> </w:t>
      </w:r>
      <w:r w:rsidR="006258CC" w:rsidRPr="006258CC">
        <w:rPr>
          <w:rFonts w:ascii="Arial" w:hAnsi="Arial" w:cs="Arial"/>
          <w:i/>
        </w:rPr>
        <w:t>Motion by Peer, seconded by Ebersold to adopt the authorizing resolution</w:t>
      </w:r>
      <w:r w:rsidR="00B92900">
        <w:rPr>
          <w:rFonts w:ascii="Arial" w:hAnsi="Arial" w:cs="Arial"/>
          <w:i/>
        </w:rPr>
        <w:t xml:space="preserve"> for </w:t>
      </w:r>
      <w:r w:rsidR="00B92900">
        <w:rPr>
          <w:rFonts w:ascii="Arial" w:hAnsi="Arial" w:cs="Arial"/>
          <w:i/>
        </w:rPr>
        <w:lastRenderedPageBreak/>
        <w:t>the Urban Forestry Grant application</w:t>
      </w:r>
      <w:r w:rsidR="006258CC" w:rsidRPr="006258CC">
        <w:rPr>
          <w:rFonts w:ascii="Arial" w:hAnsi="Arial" w:cs="Arial"/>
          <w:i/>
        </w:rPr>
        <w:t xml:space="preserve"> as presented. Carried.</w:t>
      </w:r>
      <w:r w:rsidR="006258CC">
        <w:rPr>
          <w:rFonts w:ascii="Arial" w:hAnsi="Arial" w:cs="Arial"/>
        </w:rPr>
        <w:t xml:space="preserve"> </w:t>
      </w:r>
      <w:r w:rsidR="00DB569B">
        <w:rPr>
          <w:rFonts w:ascii="Arial" w:hAnsi="Arial" w:cs="Arial"/>
        </w:rPr>
        <w:t>Chris will bring back this topic to the September 29</w:t>
      </w:r>
      <w:r w:rsidR="00DB569B" w:rsidRPr="00DB569B">
        <w:rPr>
          <w:rFonts w:ascii="Arial" w:hAnsi="Arial" w:cs="Arial"/>
          <w:vertAlign w:val="superscript"/>
        </w:rPr>
        <w:t>th</w:t>
      </w:r>
      <w:r w:rsidR="00DB569B">
        <w:rPr>
          <w:rFonts w:ascii="Arial" w:hAnsi="Arial" w:cs="Arial"/>
        </w:rPr>
        <w:t xml:space="preserve"> meeting.</w:t>
      </w:r>
    </w:p>
    <w:p w:rsidR="000117C0" w:rsidRPr="000117C0" w:rsidRDefault="00803315" w:rsidP="00120B5A">
      <w:pPr>
        <w:pStyle w:val="ListParagraph"/>
        <w:numPr>
          <w:ilvl w:val="0"/>
          <w:numId w:val="1"/>
        </w:numPr>
        <w:rPr>
          <w:rFonts w:ascii="Arial" w:hAnsi="Arial" w:cs="Arial"/>
          <w:i/>
        </w:rPr>
      </w:pPr>
      <w:r w:rsidRPr="000117C0">
        <w:rPr>
          <w:rFonts w:ascii="Arial" w:hAnsi="Arial" w:cs="Arial"/>
          <w:u w:val="single"/>
        </w:rPr>
        <w:t>Discussion/Action: Gate on Benson Avenue – Brush Site</w:t>
      </w:r>
      <w:r w:rsidRPr="000117C0">
        <w:rPr>
          <w:rFonts w:ascii="Arial" w:hAnsi="Arial" w:cs="Arial"/>
        </w:rPr>
        <w:t>.</w:t>
      </w:r>
      <w:r w:rsidR="000117C0" w:rsidRPr="000117C0">
        <w:rPr>
          <w:rFonts w:ascii="Arial" w:hAnsi="Arial" w:cs="Arial"/>
        </w:rPr>
        <w:t xml:space="preserve">  </w:t>
      </w:r>
      <w:r w:rsidR="000117C0" w:rsidRPr="000117C0">
        <w:rPr>
          <w:rFonts w:ascii="Arial" w:hAnsi="Arial" w:cs="Arial"/>
          <w:i/>
        </w:rPr>
        <w:t xml:space="preserve">Motion by Ebersold, seconded by DeRocker </w:t>
      </w:r>
      <w:r w:rsidR="001B54CD" w:rsidRPr="000117C0">
        <w:rPr>
          <w:rFonts w:ascii="Arial" w:hAnsi="Arial" w:cs="Arial"/>
          <w:i/>
        </w:rPr>
        <w:t xml:space="preserve">to install a gate on Benson Avenue </w:t>
      </w:r>
      <w:r w:rsidR="000117C0" w:rsidRPr="000117C0">
        <w:rPr>
          <w:rFonts w:ascii="Arial" w:hAnsi="Arial" w:cs="Arial"/>
          <w:i/>
        </w:rPr>
        <w:t>for the brush site.  Carried.</w:t>
      </w:r>
      <w:r w:rsidR="00764516">
        <w:rPr>
          <w:rFonts w:ascii="Arial" w:hAnsi="Arial" w:cs="Arial"/>
          <w:i/>
        </w:rPr>
        <w:t xml:space="preserve">  </w:t>
      </w:r>
      <w:r w:rsidR="00B92900">
        <w:rPr>
          <w:rFonts w:ascii="Arial" w:hAnsi="Arial" w:cs="Arial"/>
          <w:i/>
        </w:rPr>
        <w:t>A p</w:t>
      </w:r>
      <w:r w:rsidR="00764516">
        <w:rPr>
          <w:rFonts w:ascii="Arial" w:hAnsi="Arial" w:cs="Arial"/>
          <w:i/>
        </w:rPr>
        <w:t xml:space="preserve">olicy will be set for next month. </w:t>
      </w:r>
    </w:p>
    <w:p w:rsidR="00803315" w:rsidRPr="00B76433" w:rsidRDefault="00803315" w:rsidP="00120B5A">
      <w:pPr>
        <w:pStyle w:val="ListParagraph"/>
        <w:numPr>
          <w:ilvl w:val="0"/>
          <w:numId w:val="1"/>
        </w:numPr>
        <w:rPr>
          <w:rFonts w:ascii="Arial" w:hAnsi="Arial" w:cs="Arial"/>
          <w:i/>
        </w:rPr>
      </w:pPr>
      <w:r w:rsidRPr="00092174">
        <w:rPr>
          <w:rFonts w:ascii="Arial" w:hAnsi="Arial" w:cs="Arial"/>
          <w:u w:val="single"/>
        </w:rPr>
        <w:t xml:space="preserve">Discussion/Action: </w:t>
      </w:r>
      <w:proofErr w:type="spellStart"/>
      <w:r w:rsidRPr="00092174">
        <w:rPr>
          <w:rFonts w:ascii="Arial" w:hAnsi="Arial" w:cs="Arial"/>
          <w:u w:val="single"/>
        </w:rPr>
        <w:t>Bowmar</w:t>
      </w:r>
      <w:proofErr w:type="spellEnd"/>
      <w:r w:rsidRPr="00092174">
        <w:rPr>
          <w:rFonts w:ascii="Arial" w:hAnsi="Arial" w:cs="Arial"/>
          <w:u w:val="single"/>
        </w:rPr>
        <w:t xml:space="preserve"> Appraisal – Maintenance Contract for 2017-2019</w:t>
      </w:r>
      <w:r w:rsidR="00764516">
        <w:rPr>
          <w:rFonts w:ascii="Arial" w:hAnsi="Arial" w:cs="Arial"/>
        </w:rPr>
        <w:t xml:space="preserve">.  </w:t>
      </w:r>
      <w:r w:rsidR="00764516" w:rsidRPr="00B76433">
        <w:rPr>
          <w:rFonts w:ascii="Arial" w:hAnsi="Arial" w:cs="Arial"/>
          <w:i/>
        </w:rPr>
        <w:t xml:space="preserve">Motion by Peer seconded by Barton to adopt a maintenance </w:t>
      </w:r>
      <w:r w:rsidR="00B92900">
        <w:rPr>
          <w:rFonts w:ascii="Arial" w:hAnsi="Arial" w:cs="Arial"/>
          <w:i/>
        </w:rPr>
        <w:t xml:space="preserve">contract with </w:t>
      </w:r>
      <w:proofErr w:type="spellStart"/>
      <w:r w:rsidR="00B92900">
        <w:rPr>
          <w:rFonts w:ascii="Arial" w:hAnsi="Arial" w:cs="Arial"/>
          <w:i/>
        </w:rPr>
        <w:t>Bowmar</w:t>
      </w:r>
      <w:proofErr w:type="spellEnd"/>
      <w:r w:rsidR="00B92900">
        <w:rPr>
          <w:rFonts w:ascii="Arial" w:hAnsi="Arial" w:cs="Arial"/>
          <w:i/>
        </w:rPr>
        <w:t xml:space="preserve"> Appraisal for 2017-2019. </w:t>
      </w:r>
      <w:r w:rsidR="00764516" w:rsidRPr="00B76433">
        <w:rPr>
          <w:rFonts w:ascii="Arial" w:hAnsi="Arial" w:cs="Arial"/>
          <w:i/>
        </w:rPr>
        <w:t xml:space="preserve">Carried. </w:t>
      </w:r>
    </w:p>
    <w:p w:rsidR="00B92900" w:rsidRPr="00B92900" w:rsidRDefault="00B92900" w:rsidP="00B92900">
      <w:pPr>
        <w:pStyle w:val="ListParagraph"/>
        <w:numPr>
          <w:ilvl w:val="0"/>
          <w:numId w:val="1"/>
        </w:numPr>
        <w:rPr>
          <w:rFonts w:ascii="Arial" w:hAnsi="Arial" w:cs="Arial"/>
          <w:i/>
        </w:rPr>
      </w:pPr>
      <w:r w:rsidRPr="00B92900">
        <w:rPr>
          <w:rFonts w:ascii="Arial" w:hAnsi="Arial" w:cs="Arial"/>
        </w:rPr>
        <w:t xml:space="preserve">Keith Gerard of the Bureau of Aeronautics will be attending the October 10, 2016 Special Village Board meeting at 3 p.m. </w:t>
      </w:r>
    </w:p>
    <w:p w:rsidR="00092174" w:rsidRPr="00092174" w:rsidRDefault="00803315" w:rsidP="00B2236C">
      <w:pPr>
        <w:pStyle w:val="ListParagraph"/>
        <w:numPr>
          <w:ilvl w:val="0"/>
          <w:numId w:val="1"/>
        </w:numPr>
        <w:rPr>
          <w:rFonts w:ascii="Arial" w:hAnsi="Arial" w:cs="Arial"/>
          <w:i/>
        </w:rPr>
      </w:pPr>
      <w:r>
        <w:rPr>
          <w:rFonts w:ascii="Arial" w:hAnsi="Arial" w:cs="Arial"/>
          <w:u w:val="single"/>
        </w:rPr>
        <w:t>Discussion/Action: Approval of Payment of Bills.</w:t>
      </w:r>
      <w:r w:rsidR="00251D79">
        <w:rPr>
          <w:rFonts w:ascii="Arial" w:hAnsi="Arial" w:cs="Arial"/>
          <w:u w:val="single"/>
        </w:rPr>
        <w:t xml:space="preserve">  </w:t>
      </w:r>
      <w:r w:rsidR="00251D79" w:rsidRPr="00092174">
        <w:rPr>
          <w:rFonts w:ascii="Arial" w:hAnsi="Arial" w:cs="Arial"/>
          <w:i/>
        </w:rPr>
        <w:t>Motion by Ebersold, second</w:t>
      </w:r>
      <w:r w:rsidR="00092174" w:rsidRPr="00092174">
        <w:rPr>
          <w:rFonts w:ascii="Arial" w:hAnsi="Arial" w:cs="Arial"/>
          <w:i/>
        </w:rPr>
        <w:t>ed by DeRocker to approve payment of the following bills:</w:t>
      </w:r>
    </w:p>
    <w:p w:rsidR="00092174" w:rsidRPr="00092174" w:rsidRDefault="00092174" w:rsidP="00092174">
      <w:pPr>
        <w:pStyle w:val="ListParagraph"/>
        <w:rPr>
          <w:rFonts w:ascii="Arial" w:hAnsi="Arial" w:cs="Arial"/>
          <w:i/>
        </w:rPr>
      </w:pPr>
      <w:r w:rsidRPr="00092174">
        <w:rPr>
          <w:rFonts w:ascii="Arial" w:hAnsi="Arial" w:cs="Arial"/>
        </w:rPr>
        <w:tab/>
        <w:t xml:space="preserve">General </w:t>
      </w:r>
      <w:r w:rsidR="00B92900">
        <w:rPr>
          <w:rFonts w:ascii="Arial" w:hAnsi="Arial" w:cs="Arial"/>
        </w:rPr>
        <w:tab/>
      </w:r>
      <w:r w:rsidRPr="00092174">
        <w:rPr>
          <w:rFonts w:ascii="Arial" w:hAnsi="Arial" w:cs="Arial"/>
        </w:rPr>
        <w:t>29840-29909</w:t>
      </w:r>
      <w:r w:rsidRPr="00092174">
        <w:rPr>
          <w:rFonts w:ascii="Arial" w:hAnsi="Arial" w:cs="Arial"/>
        </w:rPr>
        <w:tab/>
      </w:r>
      <w:r w:rsidRPr="00092174">
        <w:rPr>
          <w:rFonts w:ascii="Arial" w:hAnsi="Arial" w:cs="Arial"/>
        </w:rPr>
        <w:tab/>
        <w:t>$125,024.77</w:t>
      </w:r>
    </w:p>
    <w:p w:rsidR="00092174" w:rsidRPr="00092174" w:rsidRDefault="00092174" w:rsidP="00092174">
      <w:pPr>
        <w:pStyle w:val="ListParagraph"/>
        <w:rPr>
          <w:rFonts w:ascii="Arial" w:hAnsi="Arial" w:cs="Arial"/>
          <w:i/>
        </w:rPr>
      </w:pPr>
      <w:r w:rsidRPr="00092174">
        <w:rPr>
          <w:rFonts w:ascii="Arial" w:hAnsi="Arial" w:cs="Arial"/>
        </w:rPr>
        <w:tab/>
        <w:t xml:space="preserve">Payroll </w:t>
      </w:r>
      <w:r w:rsidR="00B92900">
        <w:rPr>
          <w:rFonts w:ascii="Arial" w:hAnsi="Arial" w:cs="Arial"/>
        </w:rPr>
        <w:tab/>
      </w:r>
      <w:r w:rsidRPr="00092174">
        <w:rPr>
          <w:rFonts w:ascii="Arial" w:hAnsi="Arial" w:cs="Arial"/>
        </w:rPr>
        <w:t>V4275-V4335</w:t>
      </w:r>
      <w:r w:rsidRPr="00092174">
        <w:rPr>
          <w:rFonts w:ascii="Arial" w:hAnsi="Arial" w:cs="Arial"/>
        </w:rPr>
        <w:tab/>
      </w:r>
      <w:r w:rsidRPr="00092174">
        <w:rPr>
          <w:rFonts w:ascii="Arial" w:hAnsi="Arial" w:cs="Arial"/>
        </w:rPr>
        <w:tab/>
      </w:r>
    </w:p>
    <w:p w:rsidR="00092174" w:rsidRPr="00092174" w:rsidRDefault="00092174" w:rsidP="00092174">
      <w:pPr>
        <w:pStyle w:val="ListParagraph"/>
        <w:rPr>
          <w:rFonts w:ascii="Arial" w:hAnsi="Arial" w:cs="Arial"/>
          <w:i/>
        </w:rPr>
      </w:pPr>
      <w:r w:rsidRPr="00092174">
        <w:rPr>
          <w:rFonts w:ascii="Arial" w:hAnsi="Arial" w:cs="Arial"/>
        </w:rPr>
        <w:tab/>
      </w:r>
      <w:r w:rsidRPr="00092174">
        <w:rPr>
          <w:rFonts w:ascii="Arial" w:hAnsi="Arial" w:cs="Arial"/>
        </w:rPr>
        <w:tab/>
      </w:r>
      <w:r w:rsidR="00B92900">
        <w:rPr>
          <w:rFonts w:ascii="Arial" w:hAnsi="Arial" w:cs="Arial"/>
        </w:rPr>
        <w:tab/>
      </w:r>
      <w:proofErr w:type="gramStart"/>
      <w:r w:rsidRPr="00092174">
        <w:rPr>
          <w:rFonts w:ascii="Arial" w:hAnsi="Arial" w:cs="Arial"/>
        </w:rPr>
        <w:t>16085-16094</w:t>
      </w:r>
      <w:r w:rsidRPr="00092174">
        <w:rPr>
          <w:rFonts w:ascii="Arial" w:hAnsi="Arial" w:cs="Arial"/>
        </w:rPr>
        <w:tab/>
      </w:r>
      <w:r w:rsidRPr="00092174">
        <w:rPr>
          <w:rFonts w:ascii="Arial" w:hAnsi="Arial" w:cs="Arial"/>
        </w:rPr>
        <w:tab/>
        <w:t>$34,846.35</w:t>
      </w:r>
      <w:proofErr w:type="gramEnd"/>
    </w:p>
    <w:p w:rsidR="00092174" w:rsidRPr="00092174" w:rsidRDefault="00092174" w:rsidP="00092174">
      <w:pPr>
        <w:pStyle w:val="ListParagraph"/>
        <w:rPr>
          <w:rFonts w:ascii="Arial" w:hAnsi="Arial" w:cs="Arial"/>
          <w:i/>
          <w:u w:val="single"/>
        </w:rPr>
      </w:pPr>
      <w:r w:rsidRPr="00092174">
        <w:rPr>
          <w:rFonts w:ascii="Arial" w:hAnsi="Arial" w:cs="Arial"/>
        </w:rPr>
        <w:tab/>
      </w:r>
      <w:r w:rsidRPr="00092174">
        <w:rPr>
          <w:rFonts w:ascii="Arial" w:hAnsi="Arial" w:cs="Arial"/>
          <w:u w:val="single"/>
        </w:rPr>
        <w:t>ACH/EFTPS</w:t>
      </w:r>
      <w:r w:rsidRPr="00092174">
        <w:rPr>
          <w:rFonts w:ascii="Arial" w:hAnsi="Arial" w:cs="Arial"/>
          <w:u w:val="single"/>
        </w:rPr>
        <w:tab/>
      </w:r>
      <w:r w:rsidRPr="00092174">
        <w:rPr>
          <w:rFonts w:ascii="Arial" w:hAnsi="Arial" w:cs="Arial"/>
          <w:u w:val="single"/>
        </w:rPr>
        <w:tab/>
      </w:r>
      <w:r w:rsidRPr="00092174">
        <w:rPr>
          <w:rFonts w:ascii="Arial" w:hAnsi="Arial" w:cs="Arial"/>
          <w:u w:val="single"/>
        </w:rPr>
        <w:tab/>
      </w:r>
      <w:r w:rsidR="00B92900">
        <w:rPr>
          <w:rFonts w:ascii="Arial" w:hAnsi="Arial" w:cs="Arial"/>
          <w:u w:val="single"/>
        </w:rPr>
        <w:tab/>
      </w:r>
      <w:r w:rsidRPr="00092174">
        <w:rPr>
          <w:rFonts w:ascii="Arial" w:hAnsi="Arial" w:cs="Arial"/>
          <w:u w:val="single"/>
        </w:rPr>
        <w:t>$34,135.21</w:t>
      </w:r>
    </w:p>
    <w:p w:rsidR="00092174" w:rsidRPr="00092174" w:rsidRDefault="00092174" w:rsidP="00092174">
      <w:pPr>
        <w:pStyle w:val="ListParagraph"/>
        <w:rPr>
          <w:rFonts w:ascii="Arial" w:hAnsi="Arial" w:cs="Arial"/>
          <w:i/>
        </w:rPr>
      </w:pPr>
      <w:r w:rsidRPr="00092174">
        <w:rPr>
          <w:rFonts w:ascii="Arial" w:hAnsi="Arial" w:cs="Arial"/>
        </w:rPr>
        <w:tab/>
        <w:t>TOTAL</w:t>
      </w:r>
      <w:r w:rsidRPr="00092174">
        <w:rPr>
          <w:rFonts w:ascii="Arial" w:hAnsi="Arial" w:cs="Arial"/>
        </w:rPr>
        <w:tab/>
      </w:r>
      <w:r w:rsidRPr="00092174">
        <w:rPr>
          <w:rFonts w:ascii="Arial" w:hAnsi="Arial" w:cs="Arial"/>
        </w:rPr>
        <w:tab/>
      </w:r>
      <w:r w:rsidRPr="00092174">
        <w:rPr>
          <w:rFonts w:ascii="Arial" w:hAnsi="Arial" w:cs="Arial"/>
        </w:rPr>
        <w:tab/>
      </w:r>
      <w:r w:rsidRPr="00092174">
        <w:rPr>
          <w:rFonts w:ascii="Arial" w:hAnsi="Arial" w:cs="Arial"/>
        </w:rPr>
        <w:tab/>
      </w:r>
      <w:r w:rsidR="00B92900">
        <w:rPr>
          <w:rFonts w:ascii="Arial" w:hAnsi="Arial" w:cs="Arial"/>
        </w:rPr>
        <w:tab/>
      </w:r>
      <w:r w:rsidRPr="00092174">
        <w:rPr>
          <w:rFonts w:ascii="Arial" w:hAnsi="Arial" w:cs="Arial"/>
        </w:rPr>
        <w:t>$194,006.33</w:t>
      </w:r>
    </w:p>
    <w:p w:rsidR="00803315" w:rsidRPr="00B92900" w:rsidRDefault="00251D79" w:rsidP="00B92900">
      <w:pPr>
        <w:pStyle w:val="ListParagraph"/>
        <w:rPr>
          <w:rFonts w:ascii="Arial" w:hAnsi="Arial" w:cs="Arial"/>
          <w:i/>
        </w:rPr>
      </w:pPr>
      <w:proofErr w:type="gramStart"/>
      <w:r w:rsidRPr="00B92900">
        <w:rPr>
          <w:rFonts w:ascii="Arial" w:hAnsi="Arial" w:cs="Arial"/>
        </w:rPr>
        <w:t>Carried.</w:t>
      </w:r>
      <w:proofErr w:type="gramEnd"/>
    </w:p>
    <w:p w:rsidR="00803315" w:rsidRPr="00B92900" w:rsidRDefault="00251D79" w:rsidP="00B2236C">
      <w:pPr>
        <w:pStyle w:val="ListParagraph"/>
        <w:numPr>
          <w:ilvl w:val="0"/>
          <w:numId w:val="1"/>
        </w:numPr>
        <w:rPr>
          <w:rFonts w:ascii="Arial" w:hAnsi="Arial" w:cs="Arial"/>
          <w:i/>
        </w:rPr>
      </w:pPr>
      <w:r w:rsidRPr="00B92900">
        <w:rPr>
          <w:rFonts w:ascii="Arial" w:hAnsi="Arial" w:cs="Arial"/>
          <w:i/>
        </w:rPr>
        <w:t xml:space="preserve">Motion by Barton, seconded by </w:t>
      </w:r>
      <w:r w:rsidR="00B92900">
        <w:rPr>
          <w:rFonts w:ascii="Arial" w:hAnsi="Arial" w:cs="Arial"/>
          <w:i/>
        </w:rPr>
        <w:t>Ebersold to adjourn at 8:34 p.m</w:t>
      </w:r>
      <w:r w:rsidR="00803315" w:rsidRPr="00B92900">
        <w:rPr>
          <w:rFonts w:ascii="Arial" w:hAnsi="Arial" w:cs="Arial"/>
          <w:i/>
        </w:rPr>
        <w:t>.  Carried.</w:t>
      </w:r>
    </w:p>
    <w:p w:rsidR="007C0C88" w:rsidRDefault="007C0C88" w:rsidP="007C0C88">
      <w:pPr>
        <w:rPr>
          <w:rFonts w:ascii="Arial" w:hAnsi="Arial" w:cs="Arial"/>
          <w:i/>
        </w:rPr>
      </w:pPr>
    </w:p>
    <w:p w:rsidR="007C0C88" w:rsidRDefault="007C0C88" w:rsidP="007C0C88">
      <w:pPr>
        <w:spacing w:after="0"/>
        <w:rPr>
          <w:rFonts w:ascii="Arial" w:hAnsi="Arial" w:cs="Arial"/>
          <w:i/>
        </w:rPr>
      </w:pPr>
      <w:r>
        <w:rPr>
          <w:rFonts w:ascii="Arial" w:hAnsi="Arial" w:cs="Arial"/>
          <w:i/>
        </w:rPr>
        <w:t>Jennifer Zeiler</w:t>
      </w:r>
    </w:p>
    <w:p w:rsidR="007C0C88" w:rsidRPr="007C0C88" w:rsidRDefault="00BE3383" w:rsidP="007C0C88">
      <w:pPr>
        <w:spacing w:after="0"/>
        <w:rPr>
          <w:rFonts w:ascii="Arial" w:hAnsi="Arial" w:cs="Arial"/>
          <w:i/>
        </w:rPr>
      </w:pPr>
      <w:r>
        <w:rPr>
          <w:rFonts w:ascii="Arial" w:hAnsi="Arial" w:cs="Arial"/>
          <w:i/>
        </w:rPr>
        <w:t xml:space="preserve">Village </w:t>
      </w:r>
      <w:r w:rsidR="007C0C88">
        <w:rPr>
          <w:rFonts w:ascii="Arial" w:hAnsi="Arial" w:cs="Arial"/>
          <w:i/>
        </w:rPr>
        <w:t>Clerk</w:t>
      </w:r>
    </w:p>
    <w:p w:rsidR="00803315" w:rsidRPr="007A056F" w:rsidRDefault="00803315" w:rsidP="00803315">
      <w:pPr>
        <w:pStyle w:val="ListParagraph"/>
        <w:rPr>
          <w:rFonts w:ascii="Arial" w:hAnsi="Arial" w:cs="Arial"/>
          <w:i/>
        </w:rPr>
      </w:pPr>
    </w:p>
    <w:sectPr w:rsidR="00803315" w:rsidRPr="007A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3D78"/>
    <w:multiLevelType w:val="multilevel"/>
    <w:tmpl w:val="CA02695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nsid w:val="41DD6E89"/>
    <w:multiLevelType w:val="hybridMultilevel"/>
    <w:tmpl w:val="49E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105D9"/>
    <w:multiLevelType w:val="hybridMultilevel"/>
    <w:tmpl w:val="E69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631D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6C"/>
    <w:rsid w:val="000117C0"/>
    <w:rsid w:val="00092174"/>
    <w:rsid w:val="000F3F5F"/>
    <w:rsid w:val="00174DE0"/>
    <w:rsid w:val="001B54CD"/>
    <w:rsid w:val="00251D79"/>
    <w:rsid w:val="002D7489"/>
    <w:rsid w:val="003B567D"/>
    <w:rsid w:val="003E7E17"/>
    <w:rsid w:val="004307D7"/>
    <w:rsid w:val="0045792E"/>
    <w:rsid w:val="00472667"/>
    <w:rsid w:val="0048481C"/>
    <w:rsid w:val="004B1533"/>
    <w:rsid w:val="005324B3"/>
    <w:rsid w:val="005534A2"/>
    <w:rsid w:val="005D54AA"/>
    <w:rsid w:val="005E319F"/>
    <w:rsid w:val="0061414A"/>
    <w:rsid w:val="006258CC"/>
    <w:rsid w:val="00630FF1"/>
    <w:rsid w:val="006959F1"/>
    <w:rsid w:val="0069603A"/>
    <w:rsid w:val="00696B0D"/>
    <w:rsid w:val="006F0982"/>
    <w:rsid w:val="00706397"/>
    <w:rsid w:val="00723B51"/>
    <w:rsid w:val="00764516"/>
    <w:rsid w:val="007A056F"/>
    <w:rsid w:val="007C0C88"/>
    <w:rsid w:val="007D084C"/>
    <w:rsid w:val="00803315"/>
    <w:rsid w:val="008311A5"/>
    <w:rsid w:val="00837A47"/>
    <w:rsid w:val="00854034"/>
    <w:rsid w:val="008F65E4"/>
    <w:rsid w:val="0092724A"/>
    <w:rsid w:val="00931A69"/>
    <w:rsid w:val="00967103"/>
    <w:rsid w:val="009B537E"/>
    <w:rsid w:val="009F3159"/>
    <w:rsid w:val="00A327C3"/>
    <w:rsid w:val="00A60916"/>
    <w:rsid w:val="00AA2842"/>
    <w:rsid w:val="00AA5351"/>
    <w:rsid w:val="00AB388F"/>
    <w:rsid w:val="00AC1053"/>
    <w:rsid w:val="00AF2D7A"/>
    <w:rsid w:val="00B2236C"/>
    <w:rsid w:val="00B76433"/>
    <w:rsid w:val="00B92900"/>
    <w:rsid w:val="00B94B21"/>
    <w:rsid w:val="00BA264B"/>
    <w:rsid w:val="00BE3383"/>
    <w:rsid w:val="00C2609E"/>
    <w:rsid w:val="00C57B97"/>
    <w:rsid w:val="00CB7A39"/>
    <w:rsid w:val="00D14FA2"/>
    <w:rsid w:val="00DB569B"/>
    <w:rsid w:val="00DD50B6"/>
    <w:rsid w:val="00E0111D"/>
    <w:rsid w:val="00E0671B"/>
    <w:rsid w:val="00E1407A"/>
    <w:rsid w:val="00E80C69"/>
    <w:rsid w:val="00EB7A54"/>
    <w:rsid w:val="00EE70FD"/>
    <w:rsid w:val="00F83C21"/>
    <w:rsid w:val="00F87890"/>
    <w:rsid w:val="00F96C8E"/>
    <w:rsid w:val="00FA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1223</Words>
  <Characters>6202</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 Village</dc:creator>
  <cp:lastModifiedBy>Windows User</cp:lastModifiedBy>
  <cp:revision>4</cp:revision>
  <dcterms:created xsi:type="dcterms:W3CDTF">2016-09-19T22:16:00Z</dcterms:created>
  <dcterms:modified xsi:type="dcterms:W3CDTF">2016-10-05T21:38:00Z</dcterms:modified>
</cp:coreProperties>
</file>